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E52D8" w14:textId="027592FD" w:rsidR="0057348F" w:rsidRDefault="003C64EE">
      <w:pPr>
        <w:pStyle w:val="Heading1"/>
        <w:spacing w:line="362" w:lineRule="auto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1D4F511" wp14:editId="61BFF548">
            <wp:simplePos x="0" y="0"/>
            <wp:positionH relativeFrom="rightMargin">
              <wp:posOffset>-1252220</wp:posOffset>
            </wp:positionH>
            <wp:positionV relativeFrom="paragraph">
              <wp:posOffset>-2540</wp:posOffset>
            </wp:positionV>
            <wp:extent cx="1112520" cy="701040"/>
            <wp:effectExtent l="0" t="0" r="0" b="3810"/>
            <wp:wrapNone/>
            <wp:docPr id="1872544446" name="Picture 1872544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105"/>
        </w:rPr>
        <w:t>Adaptations</w:t>
      </w:r>
      <w:r>
        <w:rPr>
          <w:spacing w:val="40"/>
          <w:w w:val="105"/>
        </w:rPr>
        <w:t xml:space="preserve"> </w:t>
      </w:r>
      <w:r>
        <w:rPr>
          <w:w w:val="105"/>
        </w:rPr>
        <w:t>to remove potential barriers in the curriculum</w:t>
      </w:r>
      <w:r>
        <w:rPr>
          <w:spacing w:val="-24"/>
          <w:w w:val="105"/>
        </w:rPr>
        <w:t xml:space="preserve"> </w:t>
      </w:r>
      <w:r>
        <w:rPr>
          <w:w w:val="105"/>
        </w:rPr>
        <w:t>Subject:</w:t>
      </w:r>
      <w:r>
        <w:rPr>
          <w:spacing w:val="-14"/>
          <w:w w:val="105"/>
        </w:rPr>
        <w:t xml:space="preserve"> </w:t>
      </w:r>
      <w:r>
        <w:rPr>
          <w:w w:val="105"/>
        </w:rPr>
        <w:t>Geography</w:t>
      </w:r>
    </w:p>
    <w:p w14:paraId="13AE52D9" w14:textId="77777777" w:rsidR="0057348F" w:rsidRDefault="0057348F">
      <w:pPr>
        <w:pStyle w:val="BodyText"/>
        <w:spacing w:before="1"/>
        <w:rPr>
          <w:b/>
          <w:sz w:val="20"/>
        </w:rPr>
      </w:pPr>
    </w:p>
    <w:tbl>
      <w:tblPr>
        <w:tblW w:w="0" w:type="auto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5"/>
        <w:gridCol w:w="7667"/>
      </w:tblGrid>
      <w:tr w:rsidR="0057348F" w14:paraId="13AE52DC" w14:textId="77777777">
        <w:trPr>
          <w:trHeight w:val="379"/>
        </w:trPr>
        <w:tc>
          <w:tcPr>
            <w:tcW w:w="2115" w:type="dxa"/>
          </w:tcPr>
          <w:p w14:paraId="13AE52DA" w14:textId="77777777" w:rsidR="0057348F" w:rsidRDefault="003C64EE">
            <w:pPr>
              <w:pStyle w:val="TableParagraph"/>
              <w:spacing w:before="91"/>
              <w:ind w:left="123"/>
              <w:rPr>
                <w:b/>
              </w:rPr>
            </w:pPr>
            <w:r>
              <w:rPr>
                <w:b/>
                <w:w w:val="105"/>
              </w:rPr>
              <w:t>Potential</w:t>
            </w:r>
            <w:r>
              <w:rPr>
                <w:b/>
                <w:spacing w:val="20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barrier</w:t>
            </w:r>
          </w:p>
        </w:tc>
        <w:tc>
          <w:tcPr>
            <w:tcW w:w="7667" w:type="dxa"/>
          </w:tcPr>
          <w:p w14:paraId="13AE52DB" w14:textId="271F9A77" w:rsidR="0057348F" w:rsidRDefault="003C64EE" w:rsidP="003C64EE">
            <w:pPr>
              <w:pStyle w:val="TableParagraph"/>
              <w:tabs>
                <w:tab w:val="left" w:pos="5724"/>
              </w:tabs>
              <w:spacing w:before="96"/>
              <w:ind w:left="131"/>
              <w:rPr>
                <w:b/>
              </w:rPr>
            </w:pPr>
            <w:r>
              <w:rPr>
                <w:b/>
                <w:w w:val="105"/>
              </w:rPr>
              <w:t>Strategies</w:t>
            </w:r>
            <w:r>
              <w:rPr>
                <w:b/>
                <w:spacing w:val="21"/>
                <w:w w:val="105"/>
              </w:rPr>
              <w:t xml:space="preserve"> </w:t>
            </w:r>
            <w:r>
              <w:rPr>
                <w:b/>
                <w:w w:val="105"/>
              </w:rPr>
              <w:t>to</w:t>
            </w:r>
            <w:r>
              <w:rPr>
                <w:b/>
                <w:spacing w:val="18"/>
                <w:w w:val="105"/>
              </w:rPr>
              <w:t xml:space="preserve"> </w:t>
            </w:r>
            <w:r>
              <w:rPr>
                <w:b/>
                <w:w w:val="105"/>
              </w:rPr>
              <w:t>overcome</w:t>
            </w:r>
            <w:r>
              <w:rPr>
                <w:b/>
                <w:spacing w:val="20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barrier</w:t>
            </w:r>
            <w:r>
              <w:rPr>
                <w:b/>
                <w:spacing w:val="-2"/>
                <w:w w:val="105"/>
              </w:rPr>
              <w:tab/>
            </w:r>
          </w:p>
        </w:tc>
      </w:tr>
      <w:tr w:rsidR="0057348F" w14:paraId="13AE52E6" w14:textId="77777777">
        <w:trPr>
          <w:trHeight w:val="366"/>
        </w:trPr>
        <w:tc>
          <w:tcPr>
            <w:tcW w:w="2115" w:type="dxa"/>
            <w:tcBorders>
              <w:bottom w:val="nil"/>
            </w:tcBorders>
          </w:tcPr>
          <w:p w14:paraId="13AE52DD" w14:textId="77777777" w:rsidR="0057348F" w:rsidRDefault="003C64EE">
            <w:pPr>
              <w:pStyle w:val="TableParagraph"/>
              <w:spacing w:before="67"/>
              <w:ind w:left="127"/>
              <w:rPr>
                <w:sz w:val="21"/>
              </w:rPr>
            </w:pPr>
            <w:r>
              <w:rPr>
                <w:w w:val="120"/>
                <w:sz w:val="21"/>
              </w:rPr>
              <w:t>Difficulty</w:t>
            </w:r>
            <w:r>
              <w:rPr>
                <w:spacing w:val="53"/>
                <w:w w:val="120"/>
                <w:sz w:val="21"/>
              </w:rPr>
              <w:t xml:space="preserve"> </w:t>
            </w:r>
            <w:r>
              <w:rPr>
                <w:spacing w:val="-4"/>
                <w:w w:val="120"/>
                <w:sz w:val="21"/>
              </w:rPr>
              <w:t>with</w:t>
            </w:r>
          </w:p>
        </w:tc>
        <w:tc>
          <w:tcPr>
            <w:tcW w:w="7667" w:type="dxa"/>
            <w:vMerge w:val="restart"/>
          </w:tcPr>
          <w:p w14:paraId="13AE52DE" w14:textId="3440F5A9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43"/>
                <w:tab w:val="left" w:pos="846"/>
              </w:tabs>
              <w:spacing w:before="28" w:line="247" w:lineRule="auto"/>
              <w:ind w:right="736" w:hanging="371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Displaying word</w:t>
            </w:r>
            <w:r>
              <w:rPr>
                <w:spacing w:val="-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banks on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Geography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working wall/white </w:t>
            </w:r>
            <w:proofErr w:type="spellStart"/>
            <w:r>
              <w:rPr>
                <w:w w:val="115"/>
                <w:sz w:val="21"/>
              </w:rPr>
              <w:t>boardand</w:t>
            </w:r>
            <w:proofErr w:type="spellEnd"/>
            <w:r>
              <w:rPr>
                <w:w w:val="115"/>
                <w:sz w:val="21"/>
              </w:rPr>
              <w:t>/or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providing a word mat.</w:t>
            </w:r>
          </w:p>
          <w:p w14:paraId="13AE52DF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46"/>
                <w:tab w:val="left" w:pos="860"/>
              </w:tabs>
              <w:spacing w:before="44" w:line="326" w:lineRule="auto"/>
              <w:ind w:right="913" w:hanging="371"/>
              <w:rPr>
                <w:rFonts w:ascii="Symbol" w:hAnsi="Symbol"/>
                <w:position w:val="-1"/>
                <w:sz w:val="24"/>
              </w:rPr>
            </w:pPr>
            <w:r>
              <w:rPr>
                <w:w w:val="120"/>
                <w:sz w:val="21"/>
              </w:rPr>
              <w:t>Allow</w:t>
            </w:r>
            <w:r>
              <w:rPr>
                <w:spacing w:val="12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for</w:t>
            </w:r>
            <w:r>
              <w:rPr>
                <w:w w:val="120"/>
                <w:sz w:val="21"/>
              </w:rPr>
              <w:t xml:space="preserve"> plenty of</w:t>
            </w:r>
            <w:r>
              <w:rPr>
                <w:spacing w:val="13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thinking/talking</w:t>
            </w:r>
            <w:r>
              <w:rPr>
                <w:spacing w:val="-18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time</w:t>
            </w:r>
            <w:r>
              <w:rPr>
                <w:spacing w:val="-10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before</w:t>
            </w:r>
            <w:r>
              <w:rPr>
                <w:spacing w:val="-3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 xml:space="preserve">asking pupils </w:t>
            </w:r>
            <w:proofErr w:type="spellStart"/>
            <w:r>
              <w:rPr>
                <w:w w:val="120"/>
                <w:sz w:val="21"/>
              </w:rPr>
              <w:t>towrite</w:t>
            </w:r>
            <w:proofErr w:type="spellEnd"/>
            <w:r>
              <w:rPr>
                <w:w w:val="120"/>
                <w:sz w:val="21"/>
              </w:rPr>
              <w:t>.</w:t>
            </w:r>
          </w:p>
          <w:p w14:paraId="13AE52E0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43"/>
              </w:tabs>
              <w:spacing w:before="17"/>
              <w:ind w:left="843" w:hanging="370"/>
              <w:rPr>
                <w:rFonts w:ascii="Symbol" w:hAnsi="Symbol"/>
                <w:position w:val="-2"/>
                <w:sz w:val="24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writing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frames</w:t>
            </w:r>
            <w:r>
              <w:rPr>
                <w:spacing w:val="2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help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pupils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structure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their</w:t>
            </w:r>
            <w:r>
              <w:rPr>
                <w:spacing w:val="3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work.</w:t>
            </w:r>
          </w:p>
          <w:p w14:paraId="13AE52E1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43"/>
                <w:tab w:val="left" w:pos="846"/>
              </w:tabs>
              <w:spacing w:before="9" w:line="333" w:lineRule="auto"/>
              <w:ind w:right="1502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</w:t>
            </w:r>
            <w:r>
              <w:rPr>
                <w:spacing w:val="-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range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 recording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methods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(drawing,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word processing, mind maps, digital images, videos, </w:t>
            </w:r>
            <w:proofErr w:type="spellStart"/>
            <w:r>
              <w:rPr>
                <w:w w:val="115"/>
                <w:sz w:val="21"/>
              </w:rPr>
              <w:t>voicerecordings</w:t>
            </w:r>
            <w:proofErr w:type="spellEnd"/>
            <w:r>
              <w:rPr>
                <w:w w:val="115"/>
                <w:sz w:val="21"/>
              </w:rPr>
              <w:t>, collage, story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boards, play dough to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create maps).</w:t>
            </w:r>
          </w:p>
          <w:p w14:paraId="13AE52E2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59"/>
              </w:tabs>
              <w:spacing w:line="328" w:lineRule="auto"/>
              <w:ind w:left="859" w:right="194" w:hanging="384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Allow</w:t>
            </w:r>
            <w:r>
              <w:rPr>
                <w:spacing w:val="2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additional time to complete</w:t>
            </w:r>
            <w:r>
              <w:rPr>
                <w:spacing w:val="2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 work</w:t>
            </w:r>
            <w:r>
              <w:rPr>
                <w:spacing w:val="3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 brain breaks when needed</w:t>
            </w:r>
          </w:p>
          <w:p w14:paraId="13AE52E3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50"/>
              </w:tabs>
              <w:ind w:left="850" w:hanging="377"/>
              <w:rPr>
                <w:rFonts w:ascii="Symbol" w:hAnsi="Symbol"/>
                <w:sz w:val="24"/>
              </w:rPr>
            </w:pPr>
            <w:r>
              <w:rPr>
                <w:w w:val="110"/>
                <w:position w:val="2"/>
                <w:sz w:val="21"/>
              </w:rPr>
              <w:t>Sentence</w:t>
            </w:r>
            <w:r>
              <w:rPr>
                <w:spacing w:val="2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stems.</w:t>
            </w:r>
          </w:p>
          <w:p w14:paraId="13AE52E4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43"/>
                <w:tab w:val="left" w:pos="859"/>
              </w:tabs>
              <w:spacing w:before="2" w:line="254" w:lineRule="auto"/>
              <w:ind w:left="859" w:right="795" w:hanging="387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Use of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proofErr w:type="spellStart"/>
            <w:r>
              <w:rPr>
                <w:w w:val="115"/>
                <w:sz w:val="21"/>
              </w:rPr>
              <w:t>colourful</w:t>
            </w:r>
            <w:proofErr w:type="spellEnd"/>
            <w:r>
              <w:rPr>
                <w:w w:val="115"/>
                <w:sz w:val="21"/>
              </w:rPr>
              <w:t xml:space="preserve"> semantics or symbols to help structure written answers.</w:t>
            </w:r>
          </w:p>
          <w:p w14:paraId="13AE52E5" w14:textId="77777777" w:rsidR="0057348F" w:rsidRDefault="003C64EE">
            <w:pPr>
              <w:pStyle w:val="TableParagraph"/>
              <w:numPr>
                <w:ilvl w:val="0"/>
                <w:numId w:val="10"/>
              </w:numPr>
              <w:tabs>
                <w:tab w:val="left" w:pos="843"/>
              </w:tabs>
              <w:spacing w:before="5" w:line="244" w:lineRule="exact"/>
              <w:ind w:left="843" w:hanging="368"/>
              <w:rPr>
                <w:rFonts w:ascii="Symbol" w:hAnsi="Symbol"/>
                <w:position w:val="-1"/>
                <w:sz w:val="24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peer/adult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scribe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children's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questions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responses.</w:t>
            </w:r>
          </w:p>
        </w:tc>
      </w:tr>
      <w:tr w:rsidR="0057348F" w14:paraId="13AE52E9" w14:textId="77777777">
        <w:trPr>
          <w:trHeight w:val="343"/>
        </w:trPr>
        <w:tc>
          <w:tcPr>
            <w:tcW w:w="2115" w:type="dxa"/>
            <w:tcBorders>
              <w:top w:val="nil"/>
              <w:bottom w:val="nil"/>
            </w:tcBorders>
          </w:tcPr>
          <w:p w14:paraId="13AE52E7" w14:textId="77777777" w:rsidR="0057348F" w:rsidRDefault="003C64EE">
            <w:pPr>
              <w:pStyle w:val="TableParagraph"/>
              <w:spacing w:before="51"/>
              <w:ind w:left="130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recording</w:t>
            </w:r>
          </w:p>
        </w:tc>
        <w:tc>
          <w:tcPr>
            <w:tcW w:w="7667" w:type="dxa"/>
            <w:vMerge/>
            <w:tcBorders>
              <w:top w:val="nil"/>
            </w:tcBorders>
          </w:tcPr>
          <w:p w14:paraId="13AE52E8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2EC" w14:textId="77777777">
        <w:trPr>
          <w:trHeight w:val="343"/>
        </w:trPr>
        <w:tc>
          <w:tcPr>
            <w:tcW w:w="2115" w:type="dxa"/>
            <w:tcBorders>
              <w:top w:val="nil"/>
              <w:bottom w:val="nil"/>
            </w:tcBorders>
          </w:tcPr>
          <w:p w14:paraId="13AE52EA" w14:textId="77777777" w:rsidR="0057348F" w:rsidRDefault="003C64EE">
            <w:pPr>
              <w:pStyle w:val="TableParagraph"/>
              <w:spacing w:before="44"/>
              <w:ind w:left="130"/>
              <w:rPr>
                <w:sz w:val="21"/>
              </w:rPr>
            </w:pPr>
            <w:r>
              <w:rPr>
                <w:w w:val="115"/>
                <w:sz w:val="21"/>
              </w:rPr>
              <w:t>information</w:t>
            </w:r>
            <w:r>
              <w:rPr>
                <w:spacing w:val="36"/>
                <w:w w:val="115"/>
                <w:sz w:val="21"/>
              </w:rPr>
              <w:t xml:space="preserve"> </w:t>
            </w:r>
            <w:r>
              <w:rPr>
                <w:spacing w:val="-5"/>
                <w:w w:val="115"/>
                <w:sz w:val="21"/>
              </w:rPr>
              <w:t>or</w:t>
            </w:r>
          </w:p>
        </w:tc>
        <w:tc>
          <w:tcPr>
            <w:tcW w:w="7667" w:type="dxa"/>
            <w:vMerge/>
            <w:tcBorders>
              <w:top w:val="nil"/>
            </w:tcBorders>
          </w:tcPr>
          <w:p w14:paraId="13AE52EB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2EF" w14:textId="77777777">
        <w:trPr>
          <w:trHeight w:val="343"/>
        </w:trPr>
        <w:tc>
          <w:tcPr>
            <w:tcW w:w="2115" w:type="dxa"/>
            <w:tcBorders>
              <w:top w:val="nil"/>
              <w:bottom w:val="nil"/>
            </w:tcBorders>
          </w:tcPr>
          <w:p w14:paraId="13AE52ED" w14:textId="77777777" w:rsidR="0057348F" w:rsidRDefault="003C64EE">
            <w:pPr>
              <w:pStyle w:val="TableParagraph"/>
              <w:spacing w:before="51"/>
              <w:ind w:left="130"/>
              <w:rPr>
                <w:sz w:val="21"/>
              </w:rPr>
            </w:pPr>
            <w:r>
              <w:rPr>
                <w:spacing w:val="-2"/>
                <w:w w:val="120"/>
                <w:sz w:val="21"/>
              </w:rPr>
              <w:t>literacy</w:t>
            </w:r>
          </w:p>
        </w:tc>
        <w:tc>
          <w:tcPr>
            <w:tcW w:w="7667" w:type="dxa"/>
            <w:vMerge/>
            <w:tcBorders>
              <w:top w:val="nil"/>
            </w:tcBorders>
          </w:tcPr>
          <w:p w14:paraId="13AE52EE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2F2" w14:textId="77777777">
        <w:trPr>
          <w:trHeight w:val="3518"/>
        </w:trPr>
        <w:tc>
          <w:tcPr>
            <w:tcW w:w="2115" w:type="dxa"/>
            <w:tcBorders>
              <w:top w:val="nil"/>
            </w:tcBorders>
          </w:tcPr>
          <w:p w14:paraId="13AE52F0" w14:textId="77777777" w:rsidR="0057348F" w:rsidRDefault="003C64EE">
            <w:pPr>
              <w:pStyle w:val="TableParagraph"/>
              <w:spacing w:before="44"/>
              <w:ind w:left="130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barriers</w:t>
            </w:r>
          </w:p>
        </w:tc>
        <w:tc>
          <w:tcPr>
            <w:tcW w:w="7667" w:type="dxa"/>
            <w:vMerge/>
            <w:tcBorders>
              <w:top w:val="nil"/>
            </w:tcBorders>
          </w:tcPr>
          <w:p w14:paraId="13AE52F1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2F8" w14:textId="77777777">
        <w:trPr>
          <w:trHeight w:val="359"/>
        </w:trPr>
        <w:tc>
          <w:tcPr>
            <w:tcW w:w="2115" w:type="dxa"/>
            <w:tcBorders>
              <w:bottom w:val="nil"/>
            </w:tcBorders>
          </w:tcPr>
          <w:p w14:paraId="13AE52F3" w14:textId="77777777" w:rsidR="0057348F" w:rsidRDefault="003C64EE">
            <w:pPr>
              <w:pStyle w:val="TableParagraph"/>
              <w:spacing w:before="62"/>
              <w:ind w:left="127"/>
              <w:rPr>
                <w:sz w:val="21"/>
              </w:rPr>
            </w:pPr>
            <w:r>
              <w:rPr>
                <w:w w:val="120"/>
                <w:sz w:val="21"/>
              </w:rPr>
              <w:t>Difficulty</w:t>
            </w:r>
            <w:r>
              <w:rPr>
                <w:spacing w:val="53"/>
                <w:w w:val="120"/>
                <w:sz w:val="21"/>
              </w:rPr>
              <w:t xml:space="preserve"> </w:t>
            </w:r>
            <w:r>
              <w:rPr>
                <w:spacing w:val="-4"/>
                <w:w w:val="120"/>
                <w:sz w:val="21"/>
              </w:rPr>
              <w:t>with</w:t>
            </w:r>
          </w:p>
        </w:tc>
        <w:tc>
          <w:tcPr>
            <w:tcW w:w="7667" w:type="dxa"/>
            <w:vMerge w:val="restart"/>
          </w:tcPr>
          <w:p w14:paraId="13AE52F4" w14:textId="77777777" w:rsidR="0057348F" w:rsidRDefault="003C64EE">
            <w:pPr>
              <w:pStyle w:val="TableParagraph"/>
              <w:numPr>
                <w:ilvl w:val="0"/>
                <w:numId w:val="9"/>
              </w:numPr>
              <w:tabs>
                <w:tab w:val="left" w:pos="843"/>
                <w:tab w:val="left" w:pos="859"/>
              </w:tabs>
              <w:spacing w:before="40" w:line="328" w:lineRule="auto"/>
              <w:ind w:right="1177" w:hanging="382"/>
              <w:rPr>
                <w:rFonts w:ascii="Symbol" w:hAnsi="Symbol"/>
                <w:sz w:val="24"/>
              </w:rPr>
            </w:pPr>
            <w:r>
              <w:rPr>
                <w:w w:val="115"/>
                <w:position w:val="2"/>
                <w:sz w:val="21"/>
              </w:rPr>
              <w:t>Pre-teach</w:t>
            </w:r>
            <w:r>
              <w:rPr>
                <w:spacing w:val="-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key</w:t>
            </w:r>
            <w:r>
              <w:rPr>
                <w:spacing w:val="2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vocabulary</w:t>
            </w:r>
            <w:r>
              <w:rPr>
                <w:spacing w:val="2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linked to an</w:t>
            </w:r>
            <w:r>
              <w:rPr>
                <w:spacing w:val="-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image/ object </w:t>
            </w:r>
            <w:r>
              <w:rPr>
                <w:w w:val="115"/>
                <w:sz w:val="21"/>
              </w:rPr>
              <w:t xml:space="preserve">with </w:t>
            </w:r>
            <w:proofErr w:type="spellStart"/>
            <w:r>
              <w:rPr>
                <w:w w:val="115"/>
                <w:sz w:val="21"/>
              </w:rPr>
              <w:t>anexplanation</w:t>
            </w:r>
            <w:proofErr w:type="spellEnd"/>
            <w:r>
              <w:rPr>
                <w:w w:val="115"/>
                <w:sz w:val="21"/>
              </w:rPr>
              <w:t>.</w:t>
            </w:r>
          </w:p>
          <w:p w14:paraId="13AE52F5" w14:textId="77777777" w:rsidR="0057348F" w:rsidRDefault="003C64EE">
            <w:pPr>
              <w:pStyle w:val="TableParagraph"/>
              <w:numPr>
                <w:ilvl w:val="0"/>
                <w:numId w:val="9"/>
              </w:numPr>
              <w:tabs>
                <w:tab w:val="left" w:pos="843"/>
                <w:tab w:val="left" w:pos="859"/>
              </w:tabs>
              <w:spacing w:before="44" w:line="336" w:lineRule="auto"/>
              <w:ind w:right="1155" w:hanging="382"/>
              <w:rPr>
                <w:rFonts w:ascii="Symbol" w:hAnsi="Symbol"/>
                <w:sz w:val="24"/>
              </w:rPr>
            </w:pPr>
            <w:r>
              <w:rPr>
                <w:w w:val="110"/>
                <w:position w:val="2"/>
                <w:sz w:val="21"/>
              </w:rPr>
              <w:t>Display</w:t>
            </w:r>
            <w:r>
              <w:rPr>
                <w:spacing w:val="3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vocabulary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 image on Geography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working </w:t>
            </w:r>
            <w:r>
              <w:rPr>
                <w:spacing w:val="-2"/>
                <w:w w:val="110"/>
                <w:sz w:val="21"/>
              </w:rPr>
              <w:t>wall/whiteboard.</w:t>
            </w:r>
          </w:p>
          <w:p w14:paraId="13AE52F6" w14:textId="77777777" w:rsidR="0057348F" w:rsidRDefault="003C64EE">
            <w:pPr>
              <w:pStyle w:val="TableParagraph"/>
              <w:numPr>
                <w:ilvl w:val="0"/>
                <w:numId w:val="9"/>
              </w:numPr>
              <w:tabs>
                <w:tab w:val="left" w:pos="843"/>
                <w:tab w:val="left" w:pos="847"/>
              </w:tabs>
              <w:spacing w:before="24" w:line="247" w:lineRule="auto"/>
              <w:ind w:left="847" w:right="109" w:hanging="370"/>
              <w:rPr>
                <w:rFonts w:ascii="Symbol" w:hAnsi="Symbol"/>
                <w:sz w:val="24"/>
              </w:rPr>
            </w:pPr>
            <w:r>
              <w:rPr>
                <w:w w:val="115"/>
                <w:position w:val="2"/>
                <w:sz w:val="21"/>
              </w:rPr>
              <w:t>Regular</w:t>
            </w:r>
            <w:r>
              <w:rPr>
                <w:spacing w:val="-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retrieval</w:t>
            </w:r>
            <w:r>
              <w:rPr>
                <w:spacing w:val="-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of</w:t>
            </w:r>
            <w:r>
              <w:rPr>
                <w:spacing w:val="1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vocabulary</w:t>
            </w:r>
            <w:r>
              <w:rPr>
                <w:spacing w:val="-2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/key</w:t>
            </w:r>
            <w:r>
              <w:rPr>
                <w:spacing w:val="-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knowledge</w:t>
            </w:r>
            <w:r>
              <w:rPr>
                <w:spacing w:val="1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with</w:t>
            </w:r>
            <w:r>
              <w:rPr>
                <w:spacing w:val="-1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Flashback </w:t>
            </w:r>
            <w:r>
              <w:rPr>
                <w:w w:val="115"/>
                <w:sz w:val="21"/>
              </w:rPr>
              <w:t>(5 questions) at the start of each lesson.</w:t>
            </w:r>
          </w:p>
          <w:p w14:paraId="13AE52F7" w14:textId="77777777" w:rsidR="0057348F" w:rsidRDefault="003C64EE">
            <w:pPr>
              <w:pStyle w:val="TableParagraph"/>
              <w:numPr>
                <w:ilvl w:val="0"/>
                <w:numId w:val="9"/>
              </w:numPr>
              <w:tabs>
                <w:tab w:val="left" w:pos="857"/>
              </w:tabs>
              <w:spacing w:before="4" w:line="254" w:lineRule="exact"/>
              <w:ind w:left="857" w:hanging="382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Word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mats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key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vocabulary</w:t>
            </w:r>
            <w:r>
              <w:rPr>
                <w:spacing w:val="2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available</w:t>
            </w:r>
            <w:r>
              <w:rPr>
                <w:spacing w:val="2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2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support</w:t>
            </w:r>
          </w:p>
        </w:tc>
      </w:tr>
      <w:tr w:rsidR="0057348F" w14:paraId="13AE52FB" w14:textId="77777777">
        <w:trPr>
          <w:trHeight w:val="343"/>
        </w:trPr>
        <w:tc>
          <w:tcPr>
            <w:tcW w:w="2115" w:type="dxa"/>
            <w:tcBorders>
              <w:top w:val="nil"/>
              <w:bottom w:val="nil"/>
            </w:tcBorders>
          </w:tcPr>
          <w:p w14:paraId="13AE52F9" w14:textId="77777777" w:rsidR="0057348F" w:rsidRDefault="003C64EE">
            <w:pPr>
              <w:pStyle w:val="TableParagraph"/>
              <w:spacing w:before="48"/>
              <w:ind w:left="130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retaining</w:t>
            </w:r>
          </w:p>
        </w:tc>
        <w:tc>
          <w:tcPr>
            <w:tcW w:w="7667" w:type="dxa"/>
            <w:vMerge/>
            <w:tcBorders>
              <w:top w:val="nil"/>
            </w:tcBorders>
          </w:tcPr>
          <w:p w14:paraId="13AE52FA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2FE" w14:textId="77777777">
        <w:trPr>
          <w:trHeight w:val="338"/>
        </w:trPr>
        <w:tc>
          <w:tcPr>
            <w:tcW w:w="2115" w:type="dxa"/>
            <w:tcBorders>
              <w:top w:val="nil"/>
              <w:bottom w:val="nil"/>
            </w:tcBorders>
          </w:tcPr>
          <w:p w14:paraId="13AE52FC" w14:textId="77777777" w:rsidR="0057348F" w:rsidRDefault="003C64EE">
            <w:pPr>
              <w:pStyle w:val="TableParagraph"/>
              <w:spacing w:before="46"/>
              <w:ind w:left="141"/>
              <w:rPr>
                <w:sz w:val="21"/>
              </w:rPr>
            </w:pPr>
            <w:r>
              <w:rPr>
                <w:w w:val="110"/>
                <w:sz w:val="21"/>
              </w:rPr>
              <w:t>vocabulary</w:t>
            </w:r>
            <w:r>
              <w:rPr>
                <w:spacing w:val="-13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/</w:t>
            </w:r>
            <w:proofErr w:type="spellStart"/>
            <w:r>
              <w:rPr>
                <w:spacing w:val="-5"/>
                <w:w w:val="110"/>
                <w:sz w:val="21"/>
              </w:rPr>
              <w:t>ke</w:t>
            </w:r>
            <w:proofErr w:type="spellEnd"/>
          </w:p>
        </w:tc>
        <w:tc>
          <w:tcPr>
            <w:tcW w:w="7667" w:type="dxa"/>
            <w:vMerge/>
            <w:tcBorders>
              <w:top w:val="nil"/>
            </w:tcBorders>
          </w:tcPr>
          <w:p w14:paraId="13AE52FD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301" w14:textId="77777777">
        <w:trPr>
          <w:trHeight w:val="1350"/>
        </w:trPr>
        <w:tc>
          <w:tcPr>
            <w:tcW w:w="2115" w:type="dxa"/>
            <w:tcBorders>
              <w:top w:val="nil"/>
            </w:tcBorders>
          </w:tcPr>
          <w:p w14:paraId="13AE52FF" w14:textId="77777777" w:rsidR="0057348F" w:rsidRDefault="003C64EE">
            <w:pPr>
              <w:pStyle w:val="TableParagraph"/>
              <w:spacing w:before="44"/>
              <w:ind w:left="140"/>
              <w:rPr>
                <w:sz w:val="21"/>
              </w:rPr>
            </w:pPr>
            <w:proofErr w:type="spellStart"/>
            <w:r>
              <w:rPr>
                <w:spacing w:val="-2"/>
                <w:w w:val="115"/>
                <w:sz w:val="21"/>
              </w:rPr>
              <w:t>yknowledge</w:t>
            </w:r>
            <w:proofErr w:type="spellEnd"/>
          </w:p>
        </w:tc>
        <w:tc>
          <w:tcPr>
            <w:tcW w:w="7667" w:type="dxa"/>
            <w:vMerge/>
            <w:tcBorders>
              <w:top w:val="nil"/>
            </w:tcBorders>
          </w:tcPr>
          <w:p w14:paraId="13AE5300" w14:textId="77777777" w:rsidR="0057348F" w:rsidRDefault="0057348F">
            <w:pPr>
              <w:rPr>
                <w:sz w:val="2"/>
                <w:szCs w:val="2"/>
              </w:rPr>
            </w:pPr>
          </w:p>
        </w:tc>
      </w:tr>
      <w:tr w:rsidR="0057348F" w14:paraId="13AE5309" w14:textId="77777777">
        <w:trPr>
          <w:trHeight w:val="2709"/>
        </w:trPr>
        <w:tc>
          <w:tcPr>
            <w:tcW w:w="2115" w:type="dxa"/>
          </w:tcPr>
          <w:p w14:paraId="13AE5302" w14:textId="77777777" w:rsidR="0057348F" w:rsidRDefault="003C64EE">
            <w:pPr>
              <w:pStyle w:val="TableParagraph"/>
              <w:spacing w:before="28"/>
              <w:ind w:left="127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Reading</w:t>
            </w:r>
          </w:p>
        </w:tc>
        <w:tc>
          <w:tcPr>
            <w:tcW w:w="7667" w:type="dxa"/>
          </w:tcPr>
          <w:p w14:paraId="13AE5303" w14:textId="77777777" w:rsidR="0057348F" w:rsidRDefault="003C64EE">
            <w:pPr>
              <w:pStyle w:val="TableParagraph"/>
              <w:numPr>
                <w:ilvl w:val="0"/>
                <w:numId w:val="8"/>
              </w:numPr>
              <w:tabs>
                <w:tab w:val="left" w:pos="843"/>
              </w:tabs>
              <w:spacing w:before="33"/>
              <w:ind w:left="843" w:hanging="370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Reading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out</w:t>
            </w:r>
            <w:r>
              <w:rPr>
                <w:spacing w:val="4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loud</w:t>
            </w:r>
            <w:r>
              <w:rPr>
                <w:spacing w:val="1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from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</w:t>
            </w:r>
            <w:r>
              <w:rPr>
                <w:spacing w:val="1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resource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</w:t>
            </w:r>
            <w:r>
              <w:rPr>
                <w:spacing w:val="1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small</w:t>
            </w:r>
            <w:r>
              <w:rPr>
                <w:spacing w:val="1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groups</w:t>
            </w:r>
            <w:r>
              <w:rPr>
                <w:spacing w:val="2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or</w:t>
            </w:r>
            <w:r>
              <w:rPr>
                <w:spacing w:val="3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as</w:t>
            </w:r>
            <w:r>
              <w:rPr>
                <w:spacing w:val="2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class.</w:t>
            </w:r>
          </w:p>
          <w:p w14:paraId="13AE5304" w14:textId="77777777" w:rsidR="0057348F" w:rsidRDefault="003C64EE">
            <w:pPr>
              <w:pStyle w:val="TableParagraph"/>
              <w:numPr>
                <w:ilvl w:val="0"/>
                <w:numId w:val="8"/>
              </w:numPr>
              <w:tabs>
                <w:tab w:val="left" w:pos="843"/>
              </w:tabs>
              <w:spacing w:before="71"/>
              <w:ind w:left="843" w:hanging="370"/>
              <w:rPr>
                <w:position w:val="2"/>
                <w:sz w:val="21"/>
              </w:rPr>
            </w:pPr>
            <w:r>
              <w:rPr>
                <w:w w:val="115"/>
                <w:position w:val="2"/>
                <w:sz w:val="21"/>
              </w:rPr>
              <w:t>Partner</w:t>
            </w:r>
            <w:r>
              <w:rPr>
                <w:spacing w:val="3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with</w:t>
            </w:r>
            <w:r>
              <w:rPr>
                <w:spacing w:val="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child</w:t>
            </w:r>
            <w:r>
              <w:rPr>
                <w:spacing w:val="1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who</w:t>
            </w:r>
            <w:r>
              <w:rPr>
                <w:spacing w:val="1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can</w:t>
            </w:r>
            <w:r>
              <w:rPr>
                <w:spacing w:val="-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read</w:t>
            </w:r>
            <w:r>
              <w:rPr>
                <w:spacing w:val="-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key</w:t>
            </w:r>
            <w:r>
              <w:rPr>
                <w:spacing w:val="1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information</w:t>
            </w:r>
            <w:r>
              <w:rPr>
                <w:spacing w:val="1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12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them.</w:t>
            </w:r>
          </w:p>
          <w:p w14:paraId="13AE5305" w14:textId="77777777" w:rsidR="0057348F" w:rsidRDefault="003C64EE">
            <w:pPr>
              <w:pStyle w:val="TableParagraph"/>
              <w:numPr>
                <w:ilvl w:val="0"/>
                <w:numId w:val="8"/>
              </w:numPr>
              <w:tabs>
                <w:tab w:val="left" w:pos="857"/>
              </w:tabs>
              <w:spacing w:before="66"/>
              <w:ind w:left="857" w:hanging="384"/>
              <w:rPr>
                <w:position w:val="1"/>
                <w:sz w:val="21"/>
              </w:rPr>
            </w:pPr>
            <w:r>
              <w:rPr>
                <w:w w:val="105"/>
                <w:position w:val="1"/>
                <w:sz w:val="21"/>
              </w:rPr>
              <w:t>Work</w:t>
            </w:r>
            <w:r>
              <w:rPr>
                <w:spacing w:val="51"/>
                <w:w w:val="105"/>
                <w:position w:val="1"/>
                <w:sz w:val="21"/>
              </w:rPr>
              <w:t xml:space="preserve"> </w:t>
            </w:r>
            <w:r>
              <w:rPr>
                <w:w w:val="105"/>
                <w:position w:val="1"/>
                <w:sz w:val="21"/>
              </w:rPr>
              <w:t>in</w:t>
            </w:r>
            <w:r>
              <w:rPr>
                <w:spacing w:val="36"/>
                <w:w w:val="105"/>
                <w:position w:val="1"/>
                <w:sz w:val="21"/>
              </w:rPr>
              <w:t xml:space="preserve"> </w:t>
            </w:r>
            <w:r>
              <w:rPr>
                <w:w w:val="105"/>
                <w:position w:val="1"/>
                <w:sz w:val="21"/>
              </w:rPr>
              <w:t>a</w:t>
            </w:r>
            <w:r>
              <w:rPr>
                <w:spacing w:val="45"/>
                <w:w w:val="105"/>
                <w:position w:val="1"/>
                <w:sz w:val="21"/>
              </w:rPr>
              <w:t xml:space="preserve"> </w:t>
            </w:r>
            <w:r>
              <w:rPr>
                <w:w w:val="105"/>
                <w:position w:val="1"/>
                <w:sz w:val="21"/>
              </w:rPr>
              <w:t>smaller</w:t>
            </w:r>
            <w:r>
              <w:rPr>
                <w:spacing w:val="65"/>
                <w:w w:val="105"/>
                <w:position w:val="1"/>
                <w:sz w:val="21"/>
              </w:rPr>
              <w:t xml:space="preserve"> </w:t>
            </w:r>
            <w:r>
              <w:rPr>
                <w:w w:val="105"/>
                <w:position w:val="1"/>
                <w:sz w:val="21"/>
              </w:rPr>
              <w:t>group</w:t>
            </w:r>
            <w:r>
              <w:rPr>
                <w:spacing w:val="62"/>
                <w:w w:val="105"/>
                <w:position w:val="1"/>
                <w:sz w:val="21"/>
              </w:rPr>
              <w:t xml:space="preserve"> </w:t>
            </w:r>
            <w:r>
              <w:rPr>
                <w:w w:val="105"/>
                <w:position w:val="1"/>
                <w:sz w:val="21"/>
              </w:rPr>
              <w:t>with</w:t>
            </w:r>
            <w:r>
              <w:rPr>
                <w:spacing w:val="32"/>
                <w:w w:val="105"/>
                <w:position w:val="1"/>
                <w:sz w:val="21"/>
              </w:rPr>
              <w:t xml:space="preserve"> </w:t>
            </w:r>
            <w:r>
              <w:rPr>
                <w:w w:val="105"/>
                <w:position w:val="1"/>
                <w:sz w:val="21"/>
              </w:rPr>
              <w:t>a</w:t>
            </w:r>
            <w:r>
              <w:rPr>
                <w:spacing w:val="48"/>
                <w:w w:val="105"/>
                <w:position w:val="1"/>
                <w:sz w:val="21"/>
              </w:rPr>
              <w:t xml:space="preserve"> </w:t>
            </w:r>
            <w:r>
              <w:rPr>
                <w:spacing w:val="-5"/>
                <w:w w:val="105"/>
                <w:position w:val="1"/>
                <w:sz w:val="21"/>
              </w:rPr>
              <w:t>TA.</w:t>
            </w:r>
          </w:p>
          <w:p w14:paraId="13AE5306" w14:textId="77777777" w:rsidR="0057348F" w:rsidRDefault="003C64EE">
            <w:pPr>
              <w:pStyle w:val="TableParagraph"/>
              <w:numPr>
                <w:ilvl w:val="0"/>
                <w:numId w:val="8"/>
              </w:numPr>
              <w:tabs>
                <w:tab w:val="left" w:pos="846"/>
                <w:tab w:val="left" w:pos="860"/>
              </w:tabs>
              <w:spacing w:before="63" w:line="326" w:lineRule="auto"/>
              <w:ind w:right="1699" w:hanging="369"/>
              <w:rPr>
                <w:sz w:val="21"/>
              </w:rPr>
            </w:pPr>
            <w:r>
              <w:rPr>
                <w:w w:val="115"/>
                <w:position w:val="2"/>
                <w:sz w:val="21"/>
              </w:rPr>
              <w:t>Adapted text at</w:t>
            </w:r>
            <w:r>
              <w:rPr>
                <w:spacing w:val="-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their reading level so they can </w:t>
            </w:r>
            <w:proofErr w:type="spellStart"/>
            <w:r>
              <w:rPr>
                <w:w w:val="115"/>
                <w:sz w:val="21"/>
              </w:rPr>
              <w:t>fluentlyread</w:t>
            </w:r>
            <w:proofErr w:type="spellEnd"/>
            <w:r>
              <w:rPr>
                <w:w w:val="115"/>
                <w:sz w:val="21"/>
              </w:rPr>
              <w:t xml:space="preserve"> and retrieve information </w:t>
            </w:r>
            <w:r>
              <w:rPr>
                <w:spacing w:val="-2"/>
                <w:w w:val="115"/>
                <w:sz w:val="21"/>
              </w:rPr>
              <w:t>independently.</w:t>
            </w:r>
          </w:p>
          <w:p w14:paraId="13AE5307" w14:textId="77777777" w:rsidR="0057348F" w:rsidRDefault="003C64EE">
            <w:pPr>
              <w:pStyle w:val="TableParagraph"/>
              <w:numPr>
                <w:ilvl w:val="0"/>
                <w:numId w:val="8"/>
              </w:numPr>
              <w:tabs>
                <w:tab w:val="left" w:pos="843"/>
              </w:tabs>
              <w:spacing w:line="271" w:lineRule="exact"/>
              <w:ind w:left="843" w:hanging="370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Using</w:t>
            </w:r>
            <w:r>
              <w:rPr>
                <w:spacing w:val="2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word</w:t>
            </w:r>
            <w:r>
              <w:rPr>
                <w:spacing w:val="2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banks.</w:t>
            </w:r>
          </w:p>
          <w:p w14:paraId="13AE5308" w14:textId="77777777" w:rsidR="0057348F" w:rsidRDefault="003C64EE">
            <w:pPr>
              <w:pStyle w:val="TableParagraph"/>
              <w:numPr>
                <w:ilvl w:val="0"/>
                <w:numId w:val="8"/>
              </w:numPr>
              <w:tabs>
                <w:tab w:val="left" w:pos="843"/>
              </w:tabs>
              <w:spacing w:line="246" w:lineRule="exact"/>
              <w:ind w:left="843" w:hanging="370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Using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easy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3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atlases,</w:t>
            </w:r>
            <w:r>
              <w:rPr>
                <w:spacing w:val="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maps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digital</w:t>
            </w:r>
            <w:r>
              <w:rPr>
                <w:spacing w:val="3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resources.</w:t>
            </w:r>
          </w:p>
        </w:tc>
      </w:tr>
      <w:tr w:rsidR="0057348F" w14:paraId="13AE530E" w14:textId="77777777">
        <w:trPr>
          <w:trHeight w:val="1840"/>
        </w:trPr>
        <w:tc>
          <w:tcPr>
            <w:tcW w:w="2115" w:type="dxa"/>
          </w:tcPr>
          <w:p w14:paraId="13AE530A" w14:textId="77777777" w:rsidR="0057348F" w:rsidRDefault="003C64EE">
            <w:pPr>
              <w:pStyle w:val="TableParagraph"/>
              <w:spacing w:before="28" w:line="268" w:lineRule="auto"/>
              <w:ind w:left="126" w:firstLine="6"/>
              <w:rPr>
                <w:sz w:val="21"/>
              </w:rPr>
            </w:pPr>
            <w:r>
              <w:rPr>
                <w:w w:val="110"/>
                <w:sz w:val="21"/>
              </w:rPr>
              <w:t xml:space="preserve">Change and transition e.g. </w:t>
            </w:r>
            <w:r>
              <w:rPr>
                <w:spacing w:val="-2"/>
                <w:w w:val="110"/>
                <w:sz w:val="21"/>
              </w:rPr>
              <w:t>Fieldwork</w:t>
            </w:r>
          </w:p>
        </w:tc>
        <w:tc>
          <w:tcPr>
            <w:tcW w:w="7667" w:type="dxa"/>
          </w:tcPr>
          <w:p w14:paraId="13AE530B" w14:textId="77777777" w:rsidR="0057348F" w:rsidRDefault="003C64EE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  <w:tab w:val="left" w:pos="1464"/>
              </w:tabs>
              <w:spacing w:before="33" w:line="333" w:lineRule="auto"/>
              <w:ind w:right="783" w:hanging="21"/>
              <w:rPr>
                <w:sz w:val="21"/>
              </w:rPr>
            </w:pPr>
            <w:r>
              <w:rPr>
                <w:w w:val="110"/>
                <w:position w:val="2"/>
                <w:sz w:val="21"/>
              </w:rPr>
              <w:t>Geography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doesn't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always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follow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the same lesson </w:t>
            </w:r>
            <w:r>
              <w:rPr>
                <w:w w:val="110"/>
                <w:sz w:val="21"/>
              </w:rPr>
              <w:t>format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structure,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so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prepare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advance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by</w:t>
            </w:r>
          </w:p>
          <w:p w14:paraId="13AE530C" w14:textId="77777777" w:rsidR="0057348F" w:rsidRDefault="003C64EE">
            <w:pPr>
              <w:pStyle w:val="TableParagraph"/>
              <w:spacing w:before="49"/>
              <w:ind w:left="852"/>
              <w:rPr>
                <w:sz w:val="21"/>
              </w:rPr>
            </w:pPr>
            <w:r>
              <w:rPr>
                <w:w w:val="115"/>
                <w:sz w:val="21"/>
              </w:rPr>
              <w:t>explaining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proofErr w:type="spellStart"/>
            <w:r>
              <w:rPr>
                <w:w w:val="115"/>
                <w:sz w:val="21"/>
              </w:rPr>
              <w:t>howthe</w:t>
            </w:r>
            <w:proofErr w:type="spellEnd"/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lesson</w:t>
            </w:r>
            <w:r>
              <w:rPr>
                <w:spacing w:val="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will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spacing w:val="-4"/>
                <w:w w:val="115"/>
                <w:sz w:val="21"/>
              </w:rPr>
              <w:t>run.</w:t>
            </w:r>
          </w:p>
          <w:p w14:paraId="13AE530D" w14:textId="77777777" w:rsidR="0057348F" w:rsidRDefault="003C64EE">
            <w:pPr>
              <w:pStyle w:val="TableParagraph"/>
              <w:numPr>
                <w:ilvl w:val="0"/>
                <w:numId w:val="6"/>
              </w:numPr>
              <w:tabs>
                <w:tab w:val="left" w:pos="843"/>
                <w:tab w:val="left" w:pos="846"/>
              </w:tabs>
              <w:spacing w:before="72" w:line="330" w:lineRule="atLeast"/>
              <w:ind w:right="264" w:hanging="374"/>
              <w:rPr>
                <w:sz w:val="21"/>
              </w:rPr>
            </w:pPr>
            <w:r>
              <w:rPr>
                <w:w w:val="115"/>
                <w:position w:val="2"/>
                <w:sz w:val="21"/>
              </w:rPr>
              <w:t>Use social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stories to prepare children for</w:t>
            </w:r>
            <w:r>
              <w:rPr>
                <w:spacing w:val="1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upcoming fieldwork </w:t>
            </w:r>
            <w:r>
              <w:rPr>
                <w:spacing w:val="-2"/>
                <w:w w:val="115"/>
                <w:sz w:val="21"/>
              </w:rPr>
              <w:t>lesson.</w:t>
            </w:r>
          </w:p>
        </w:tc>
      </w:tr>
    </w:tbl>
    <w:p w14:paraId="13AE530F" w14:textId="77777777" w:rsidR="0057348F" w:rsidRDefault="0057348F">
      <w:pPr>
        <w:pStyle w:val="TableParagraph"/>
        <w:spacing w:line="330" w:lineRule="atLeast"/>
        <w:rPr>
          <w:sz w:val="21"/>
        </w:rPr>
        <w:sectPr w:rsidR="0057348F">
          <w:type w:val="continuous"/>
          <w:pgSz w:w="11910" w:h="16840"/>
          <w:pgMar w:top="1420" w:right="566" w:bottom="280" w:left="1417" w:header="720" w:footer="720" w:gutter="0"/>
          <w:cols w:space="720"/>
        </w:sectPr>
      </w:pPr>
    </w:p>
    <w:p w14:paraId="13AE5310" w14:textId="77777777" w:rsidR="0057348F" w:rsidRDefault="0057348F">
      <w:pPr>
        <w:pStyle w:val="BodyText"/>
        <w:spacing w:before="6"/>
        <w:rPr>
          <w:b/>
          <w:sz w:val="2"/>
        </w:rPr>
      </w:pPr>
    </w:p>
    <w:tbl>
      <w:tblPr>
        <w:tblW w:w="0" w:type="auto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5"/>
        <w:gridCol w:w="7667"/>
      </w:tblGrid>
      <w:tr w:rsidR="0057348F" w14:paraId="13AE5316" w14:textId="77777777">
        <w:trPr>
          <w:trHeight w:val="2046"/>
        </w:trPr>
        <w:tc>
          <w:tcPr>
            <w:tcW w:w="2115" w:type="dxa"/>
          </w:tcPr>
          <w:p w14:paraId="13AE5311" w14:textId="77777777" w:rsidR="0057348F" w:rsidRDefault="003C64EE">
            <w:pPr>
              <w:pStyle w:val="TableParagraph"/>
              <w:spacing w:before="19" w:line="280" w:lineRule="auto"/>
              <w:ind w:left="136" w:hanging="9"/>
              <w:rPr>
                <w:sz w:val="21"/>
              </w:rPr>
            </w:pPr>
            <w:r>
              <w:rPr>
                <w:w w:val="110"/>
                <w:sz w:val="21"/>
              </w:rPr>
              <w:t>Use of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fieldwork </w:t>
            </w:r>
            <w:r>
              <w:rPr>
                <w:spacing w:val="-2"/>
                <w:w w:val="110"/>
                <w:sz w:val="21"/>
              </w:rPr>
              <w:t>equipment</w:t>
            </w:r>
          </w:p>
        </w:tc>
        <w:tc>
          <w:tcPr>
            <w:tcW w:w="7667" w:type="dxa"/>
          </w:tcPr>
          <w:p w14:paraId="13AE5312" w14:textId="77777777" w:rsidR="0057348F" w:rsidRDefault="003C64EE">
            <w:pPr>
              <w:pStyle w:val="TableParagraph"/>
              <w:numPr>
                <w:ilvl w:val="0"/>
                <w:numId w:val="5"/>
              </w:numPr>
              <w:tabs>
                <w:tab w:val="left" w:pos="843"/>
                <w:tab w:val="left" w:pos="846"/>
              </w:tabs>
              <w:spacing w:before="38" w:line="326" w:lineRule="auto"/>
              <w:ind w:right="1057" w:hanging="369"/>
              <w:rPr>
                <w:sz w:val="21"/>
              </w:rPr>
            </w:pPr>
            <w:r>
              <w:rPr>
                <w:w w:val="110"/>
                <w:sz w:val="21"/>
              </w:rPr>
              <w:t>Display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equipment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such as compasses, cameras,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tape measures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etc. for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explore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 play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 prior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proofErr w:type="spellStart"/>
            <w:r>
              <w:rPr>
                <w:w w:val="110"/>
                <w:sz w:val="21"/>
              </w:rPr>
              <w:t>tofieldwork</w:t>
            </w:r>
            <w:proofErr w:type="spellEnd"/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lesson.</w:t>
            </w:r>
          </w:p>
          <w:p w14:paraId="13AE5313" w14:textId="77777777" w:rsidR="0057348F" w:rsidRDefault="003C64EE">
            <w:pPr>
              <w:pStyle w:val="TableParagraph"/>
              <w:numPr>
                <w:ilvl w:val="0"/>
                <w:numId w:val="5"/>
              </w:numPr>
              <w:tabs>
                <w:tab w:val="left" w:pos="843"/>
              </w:tabs>
              <w:spacing w:line="285" w:lineRule="exact"/>
              <w:ind w:left="843" w:hanging="370"/>
              <w:rPr>
                <w:sz w:val="21"/>
              </w:rPr>
            </w:pPr>
            <w:r>
              <w:rPr>
                <w:w w:val="110"/>
                <w:sz w:val="21"/>
              </w:rPr>
              <w:t>Pre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-</w:t>
            </w:r>
            <w:r>
              <w:rPr>
                <w:spacing w:val="7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how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certain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pieces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6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equipment.</w:t>
            </w:r>
          </w:p>
          <w:p w14:paraId="13AE5314" w14:textId="77777777" w:rsidR="0057348F" w:rsidRDefault="003C64EE">
            <w:pPr>
              <w:pStyle w:val="TableParagraph"/>
              <w:numPr>
                <w:ilvl w:val="0"/>
                <w:numId w:val="5"/>
              </w:numPr>
              <w:tabs>
                <w:tab w:val="left" w:pos="844"/>
              </w:tabs>
              <w:spacing w:before="14"/>
              <w:ind w:left="844" w:hanging="371"/>
              <w:rPr>
                <w:sz w:val="21"/>
              </w:rPr>
            </w:pPr>
            <w:r>
              <w:rPr>
                <w:w w:val="110"/>
                <w:sz w:val="21"/>
              </w:rPr>
              <w:t>Name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it,</w:t>
            </w:r>
            <w:r>
              <w:rPr>
                <w:spacing w:val="5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explain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what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it</w:t>
            </w:r>
            <w:r>
              <w:rPr>
                <w:spacing w:val="5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does,</w:t>
            </w:r>
            <w:r>
              <w:rPr>
                <w:spacing w:val="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model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how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it</w:t>
            </w:r>
            <w:r>
              <w:rPr>
                <w:spacing w:val="4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</w:t>
            </w:r>
            <w:r>
              <w:rPr>
                <w:spacing w:val="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be</w:t>
            </w:r>
            <w:r>
              <w:rPr>
                <w:spacing w:val="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used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or</w:t>
            </w:r>
          </w:p>
          <w:p w14:paraId="13AE5315" w14:textId="77777777" w:rsidR="0057348F" w:rsidRDefault="003C64EE">
            <w:pPr>
              <w:pStyle w:val="TableParagraph"/>
              <w:spacing w:before="76"/>
              <w:ind w:left="852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applied.</w:t>
            </w:r>
          </w:p>
        </w:tc>
      </w:tr>
      <w:tr w:rsidR="0057348F" w14:paraId="13AE531B" w14:textId="77777777">
        <w:trPr>
          <w:trHeight w:val="2104"/>
        </w:trPr>
        <w:tc>
          <w:tcPr>
            <w:tcW w:w="2115" w:type="dxa"/>
          </w:tcPr>
          <w:p w14:paraId="13AE5317" w14:textId="77777777" w:rsidR="0057348F" w:rsidRDefault="003C64EE">
            <w:pPr>
              <w:pStyle w:val="TableParagraph"/>
              <w:spacing w:before="33"/>
              <w:ind w:left="128"/>
              <w:rPr>
                <w:sz w:val="21"/>
              </w:rPr>
            </w:pPr>
            <w:r>
              <w:rPr>
                <w:w w:val="105"/>
                <w:sz w:val="21"/>
              </w:rPr>
              <w:t>Map</w:t>
            </w:r>
            <w:r>
              <w:rPr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reading</w:t>
            </w:r>
          </w:p>
        </w:tc>
        <w:tc>
          <w:tcPr>
            <w:tcW w:w="7667" w:type="dxa"/>
          </w:tcPr>
          <w:p w14:paraId="13AE5318" w14:textId="77777777" w:rsidR="0057348F" w:rsidRDefault="003C64EE">
            <w:pPr>
              <w:pStyle w:val="TableParagraph"/>
              <w:numPr>
                <w:ilvl w:val="0"/>
                <w:numId w:val="4"/>
              </w:numPr>
              <w:tabs>
                <w:tab w:val="left" w:pos="846"/>
                <w:tab w:val="left" w:pos="850"/>
              </w:tabs>
              <w:spacing w:before="48" w:line="302" w:lineRule="auto"/>
              <w:ind w:right="1576" w:hanging="369"/>
              <w:rPr>
                <w:sz w:val="21"/>
              </w:rPr>
            </w:pPr>
            <w:r>
              <w:rPr>
                <w:w w:val="115"/>
                <w:sz w:val="21"/>
              </w:rPr>
              <w:t>Opportunities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explore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maps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reading</w:t>
            </w:r>
            <w:r>
              <w:rPr>
                <w:spacing w:val="-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maps prior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proofErr w:type="spellStart"/>
            <w:r>
              <w:rPr>
                <w:w w:val="115"/>
                <w:sz w:val="21"/>
              </w:rPr>
              <w:t>toany</w:t>
            </w:r>
            <w:proofErr w:type="spellEnd"/>
            <w:r>
              <w:rPr>
                <w:w w:val="115"/>
                <w:sz w:val="21"/>
              </w:rPr>
              <w:t xml:space="preserve"> map reading lesson.</w:t>
            </w:r>
          </w:p>
          <w:p w14:paraId="13AE5319" w14:textId="77777777" w:rsidR="0057348F" w:rsidRDefault="003C64EE">
            <w:pPr>
              <w:pStyle w:val="TableParagraph"/>
              <w:numPr>
                <w:ilvl w:val="0"/>
                <w:numId w:val="4"/>
              </w:numPr>
              <w:tabs>
                <w:tab w:val="left" w:pos="843"/>
                <w:tab w:val="left" w:pos="853"/>
              </w:tabs>
              <w:spacing w:before="27" w:line="297" w:lineRule="auto"/>
              <w:ind w:left="853" w:right="497" w:hanging="381"/>
              <w:rPr>
                <w:sz w:val="21"/>
              </w:rPr>
            </w:pPr>
            <w:r>
              <w:rPr>
                <w:w w:val="115"/>
                <w:sz w:val="21"/>
              </w:rPr>
              <w:t>Provide opportunities to develop understanding</w:t>
            </w:r>
            <w:r>
              <w:rPr>
                <w:spacing w:val="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thinking </w:t>
            </w:r>
            <w:r>
              <w:rPr>
                <w:spacing w:val="-2"/>
                <w:w w:val="115"/>
                <w:sz w:val="21"/>
              </w:rPr>
              <w:t>spatially.</w:t>
            </w:r>
          </w:p>
          <w:p w14:paraId="13AE531A" w14:textId="77777777" w:rsidR="0057348F" w:rsidRDefault="003C64EE">
            <w:pPr>
              <w:pStyle w:val="TableParagraph"/>
              <w:numPr>
                <w:ilvl w:val="0"/>
                <w:numId w:val="4"/>
              </w:numPr>
              <w:tabs>
                <w:tab w:val="left" w:pos="844"/>
                <w:tab w:val="left" w:pos="846"/>
              </w:tabs>
              <w:spacing w:before="21" w:line="310" w:lineRule="atLeast"/>
              <w:ind w:right="880" w:hanging="374"/>
              <w:rPr>
                <w:sz w:val="21"/>
              </w:rPr>
            </w:pPr>
            <w:proofErr w:type="spellStart"/>
            <w:r>
              <w:rPr>
                <w:w w:val="115"/>
                <w:sz w:val="21"/>
              </w:rPr>
              <w:t>Minimise</w:t>
            </w:r>
            <w:proofErr w:type="spellEnd"/>
            <w:r>
              <w:rPr>
                <w:w w:val="115"/>
                <w:sz w:val="21"/>
              </w:rPr>
              <w:t xml:space="preserve"> information overload by giving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more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simplistic resources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where appropriate.</w:t>
            </w:r>
          </w:p>
        </w:tc>
      </w:tr>
      <w:tr w:rsidR="0057348F" w14:paraId="13AE5321" w14:textId="77777777">
        <w:trPr>
          <w:trHeight w:val="2806"/>
        </w:trPr>
        <w:tc>
          <w:tcPr>
            <w:tcW w:w="2115" w:type="dxa"/>
          </w:tcPr>
          <w:p w14:paraId="13AE531C" w14:textId="77777777" w:rsidR="0057348F" w:rsidRDefault="003C64EE">
            <w:pPr>
              <w:pStyle w:val="TableParagraph"/>
              <w:spacing w:before="33" w:line="266" w:lineRule="auto"/>
              <w:ind w:left="26" w:firstLine="7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Assessment opportunities</w:t>
            </w:r>
          </w:p>
        </w:tc>
        <w:tc>
          <w:tcPr>
            <w:tcW w:w="7667" w:type="dxa"/>
          </w:tcPr>
          <w:p w14:paraId="13AE531D" w14:textId="77777777" w:rsidR="0057348F" w:rsidRDefault="003C64EE">
            <w:pPr>
              <w:pStyle w:val="TableParagraph"/>
              <w:numPr>
                <w:ilvl w:val="0"/>
                <w:numId w:val="3"/>
              </w:numPr>
              <w:tabs>
                <w:tab w:val="left" w:pos="849"/>
              </w:tabs>
              <w:spacing w:before="43"/>
              <w:ind w:left="849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Complete</w:t>
            </w:r>
            <w:r>
              <w:rPr>
                <w:spacing w:val="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practical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baseline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assessment</w:t>
            </w:r>
            <w:r>
              <w:rPr>
                <w:spacing w:val="27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and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photograph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this.</w:t>
            </w:r>
          </w:p>
          <w:p w14:paraId="13AE531E" w14:textId="77777777" w:rsidR="0057348F" w:rsidRDefault="003C64EE">
            <w:pPr>
              <w:pStyle w:val="TableParagraph"/>
              <w:numPr>
                <w:ilvl w:val="0"/>
                <w:numId w:val="3"/>
              </w:numPr>
              <w:tabs>
                <w:tab w:val="left" w:pos="843"/>
                <w:tab w:val="left" w:pos="852"/>
              </w:tabs>
              <w:spacing w:before="56" w:line="307" w:lineRule="auto"/>
              <w:ind w:right="24" w:hanging="377"/>
              <w:rPr>
                <w:sz w:val="21"/>
              </w:rPr>
            </w:pPr>
            <w:r>
              <w:rPr>
                <w:w w:val="110"/>
                <w:sz w:val="21"/>
              </w:rPr>
              <w:t>Repeat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same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assessment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end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unit, photograph this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again.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Compare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photographs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show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evidence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progress</w:t>
            </w:r>
          </w:p>
          <w:p w14:paraId="13AE531F" w14:textId="77777777" w:rsidR="0057348F" w:rsidRDefault="003C64EE">
            <w:pPr>
              <w:pStyle w:val="TableParagraph"/>
              <w:spacing w:before="41" w:line="348" w:lineRule="auto"/>
              <w:ind w:firstLine="6"/>
              <w:rPr>
                <w:sz w:val="21"/>
              </w:rPr>
            </w:pPr>
            <w:r>
              <w:rPr>
                <w:w w:val="115"/>
                <w:sz w:val="21"/>
              </w:rPr>
              <w:t>e.g., create a map of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world out of play dough, repeat process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then compare map from first</w:t>
            </w:r>
            <w:r>
              <w:rPr>
                <w:spacing w:val="2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last lesson.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Placing cocktail stick</w:t>
            </w:r>
            <w:r>
              <w:rPr>
                <w:spacing w:val="3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flags</w:t>
            </w:r>
            <w:r>
              <w:rPr>
                <w:spacing w:val="2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 names of</w:t>
            </w:r>
            <w:r>
              <w:rPr>
                <w:spacing w:val="3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capital cities onto a map, repeat</w:t>
            </w:r>
            <w:r>
              <w:rPr>
                <w:spacing w:val="3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process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then compare photograph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from first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last</w:t>
            </w:r>
          </w:p>
          <w:p w14:paraId="13AE5320" w14:textId="77777777" w:rsidR="0057348F" w:rsidRDefault="003C64EE">
            <w:pPr>
              <w:pStyle w:val="TableParagraph"/>
              <w:spacing w:line="239" w:lineRule="exac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lesson.</w:t>
            </w:r>
          </w:p>
        </w:tc>
      </w:tr>
      <w:tr w:rsidR="0057348F" w14:paraId="13AE532B" w14:textId="77777777">
        <w:trPr>
          <w:trHeight w:val="2801"/>
        </w:trPr>
        <w:tc>
          <w:tcPr>
            <w:tcW w:w="2115" w:type="dxa"/>
          </w:tcPr>
          <w:p w14:paraId="13AE5322" w14:textId="77777777" w:rsidR="0057348F" w:rsidRDefault="003C64EE">
            <w:pPr>
              <w:pStyle w:val="TableParagraph"/>
              <w:spacing w:before="33" w:line="266" w:lineRule="auto"/>
              <w:ind w:left="30" w:hanging="14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For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pupils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 xml:space="preserve">believed </w:t>
            </w:r>
            <w:r>
              <w:rPr>
                <w:w w:val="115"/>
                <w:sz w:val="21"/>
              </w:rPr>
              <w:t>to be Dyslexic</w:t>
            </w:r>
          </w:p>
        </w:tc>
        <w:tc>
          <w:tcPr>
            <w:tcW w:w="7667" w:type="dxa"/>
          </w:tcPr>
          <w:p w14:paraId="13AE5323" w14:textId="77777777" w:rsidR="0057348F" w:rsidRDefault="003C64EE">
            <w:pPr>
              <w:pStyle w:val="TableParagraph"/>
              <w:spacing w:before="57"/>
              <w:ind w:left="12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EEF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five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core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principles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teaching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with</w:t>
            </w:r>
          </w:p>
          <w:p w14:paraId="13AE5324" w14:textId="77777777" w:rsidR="0057348F" w:rsidRDefault="003C64EE">
            <w:pPr>
              <w:pStyle w:val="TableParagraph"/>
              <w:spacing w:before="128"/>
              <w:ind w:left="2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SEND:</w:t>
            </w:r>
          </w:p>
          <w:p w14:paraId="13AE5325" w14:textId="77777777" w:rsidR="0057348F" w:rsidRDefault="003C64EE">
            <w:pPr>
              <w:pStyle w:val="TableParagraph"/>
              <w:numPr>
                <w:ilvl w:val="0"/>
                <w:numId w:val="2"/>
              </w:numPr>
              <w:tabs>
                <w:tab w:val="left" w:pos="843"/>
              </w:tabs>
              <w:spacing w:before="90"/>
              <w:ind w:hanging="365"/>
              <w:rPr>
                <w:rFonts w:ascii="Symbol" w:hAnsi="Symbol"/>
                <w:position w:val="-1"/>
                <w:sz w:val="24"/>
              </w:rPr>
            </w:pPr>
            <w:r>
              <w:rPr>
                <w:w w:val="115"/>
                <w:sz w:val="21"/>
              </w:rPr>
              <w:t>Explicit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instruction</w:t>
            </w:r>
          </w:p>
          <w:p w14:paraId="13AE5326" w14:textId="77777777" w:rsidR="0057348F" w:rsidRDefault="003C64EE">
            <w:pPr>
              <w:pStyle w:val="TableParagraph"/>
              <w:numPr>
                <w:ilvl w:val="0"/>
                <w:numId w:val="2"/>
              </w:numPr>
              <w:tabs>
                <w:tab w:val="left" w:pos="849"/>
              </w:tabs>
              <w:spacing w:before="58"/>
              <w:ind w:left="849" w:hanging="371"/>
              <w:rPr>
                <w:rFonts w:ascii="Symbol" w:hAnsi="Symbol"/>
                <w:sz w:val="24"/>
              </w:rPr>
            </w:pPr>
            <w:r>
              <w:rPr>
                <w:w w:val="115"/>
                <w:position w:val="2"/>
                <w:sz w:val="21"/>
              </w:rPr>
              <w:t>Cognitive</w:t>
            </w:r>
            <w:r>
              <w:rPr>
                <w:spacing w:val="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and</w:t>
            </w:r>
            <w:r>
              <w:rPr>
                <w:spacing w:val="-5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metacognitive</w:t>
            </w:r>
            <w:r>
              <w:rPr>
                <w:spacing w:val="12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strategies</w:t>
            </w:r>
          </w:p>
          <w:p w14:paraId="13AE5327" w14:textId="77777777" w:rsidR="0057348F" w:rsidRDefault="003C64EE">
            <w:pPr>
              <w:pStyle w:val="TableParagraph"/>
              <w:numPr>
                <w:ilvl w:val="0"/>
                <w:numId w:val="2"/>
              </w:numPr>
              <w:tabs>
                <w:tab w:val="left" w:pos="850"/>
              </w:tabs>
              <w:spacing w:before="56"/>
              <w:ind w:left="850" w:hanging="372"/>
              <w:rPr>
                <w:rFonts w:ascii="Symbol" w:hAnsi="Symbol"/>
                <w:sz w:val="24"/>
              </w:rPr>
            </w:pPr>
            <w:r>
              <w:rPr>
                <w:spacing w:val="-2"/>
                <w:w w:val="115"/>
                <w:position w:val="2"/>
                <w:sz w:val="21"/>
              </w:rPr>
              <w:t>Scaffolding</w:t>
            </w:r>
          </w:p>
          <w:p w14:paraId="13AE5328" w14:textId="77777777" w:rsidR="0057348F" w:rsidRDefault="003C64EE">
            <w:pPr>
              <w:pStyle w:val="TableParagraph"/>
              <w:numPr>
                <w:ilvl w:val="0"/>
                <w:numId w:val="2"/>
              </w:numPr>
              <w:tabs>
                <w:tab w:val="left" w:pos="842"/>
              </w:tabs>
              <w:spacing w:before="57"/>
              <w:ind w:left="842" w:hanging="364"/>
              <w:rPr>
                <w:rFonts w:ascii="Symbol" w:hAnsi="Symbol"/>
                <w:sz w:val="24"/>
              </w:rPr>
            </w:pPr>
            <w:r>
              <w:rPr>
                <w:w w:val="110"/>
                <w:position w:val="2"/>
                <w:sz w:val="21"/>
              </w:rPr>
              <w:t>Flexible</w:t>
            </w:r>
            <w:r>
              <w:rPr>
                <w:spacing w:val="44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grouping</w:t>
            </w:r>
          </w:p>
          <w:p w14:paraId="13AE5329" w14:textId="77777777" w:rsidR="0057348F" w:rsidRDefault="003C64EE">
            <w:pPr>
              <w:pStyle w:val="TableParagraph"/>
              <w:numPr>
                <w:ilvl w:val="0"/>
                <w:numId w:val="2"/>
              </w:numPr>
              <w:tabs>
                <w:tab w:val="left" w:pos="843"/>
              </w:tabs>
              <w:spacing w:before="56"/>
              <w:ind w:hanging="365"/>
              <w:rPr>
                <w:rFonts w:ascii="Symbol" w:hAnsi="Symbol"/>
                <w:sz w:val="24"/>
              </w:rPr>
            </w:pPr>
            <w:r>
              <w:rPr>
                <w:spacing w:val="-2"/>
                <w:w w:val="110"/>
                <w:position w:val="2"/>
                <w:sz w:val="21"/>
              </w:rPr>
              <w:t>Using</w:t>
            </w:r>
            <w:r>
              <w:rPr>
                <w:spacing w:val="1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technology</w:t>
            </w:r>
          </w:p>
          <w:p w14:paraId="13AE532A" w14:textId="77777777" w:rsidR="0057348F" w:rsidRDefault="003C64EE">
            <w:pPr>
              <w:pStyle w:val="TableParagraph"/>
              <w:spacing w:before="81"/>
              <w:ind w:left="18"/>
              <w:rPr>
                <w:sz w:val="21"/>
              </w:rPr>
            </w:pPr>
            <w:r>
              <w:rPr>
                <w:w w:val="115"/>
                <w:sz w:val="21"/>
              </w:rPr>
              <w:t>Consider</w:t>
            </w:r>
            <w:r>
              <w:rPr>
                <w:spacing w:val="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pupil's learning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preferences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recorded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Learning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toolkit.</w:t>
            </w:r>
          </w:p>
        </w:tc>
      </w:tr>
    </w:tbl>
    <w:p w14:paraId="13AE532C" w14:textId="77777777" w:rsidR="0057348F" w:rsidRDefault="0057348F">
      <w:pPr>
        <w:pStyle w:val="BodyText"/>
        <w:spacing w:before="173"/>
        <w:rPr>
          <w:b/>
        </w:rPr>
      </w:pPr>
    </w:p>
    <w:p w14:paraId="13AE532D" w14:textId="77777777" w:rsidR="0057348F" w:rsidRDefault="003C64EE">
      <w:pPr>
        <w:pStyle w:val="BodyText"/>
        <w:ind w:left="44"/>
      </w:pPr>
      <w:r>
        <w:rPr>
          <w:w w:val="105"/>
        </w:rPr>
        <w:t>Additional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strategies</w:t>
      </w:r>
    </w:p>
    <w:p w14:paraId="13AE532E" w14:textId="77777777" w:rsidR="0057348F" w:rsidRDefault="003C64EE">
      <w:pPr>
        <w:pStyle w:val="ListParagraph"/>
        <w:numPr>
          <w:ilvl w:val="0"/>
          <w:numId w:val="1"/>
        </w:numPr>
        <w:tabs>
          <w:tab w:val="left" w:pos="858"/>
          <w:tab w:val="left" w:pos="861"/>
        </w:tabs>
        <w:spacing w:before="80" w:line="307" w:lineRule="auto"/>
        <w:ind w:right="1101" w:hanging="369"/>
        <w:rPr>
          <w:rFonts w:ascii="Symbol" w:hAnsi="Symbol"/>
          <w:position w:val="-1"/>
          <w:sz w:val="24"/>
        </w:rPr>
      </w:pPr>
      <w:r>
        <w:rPr>
          <w:w w:val="105"/>
          <w:sz w:val="21"/>
        </w:rPr>
        <w:t>Hands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16"/>
          <w:w w:val="105"/>
          <w:sz w:val="21"/>
        </w:rPr>
        <w:t xml:space="preserve"> </w:t>
      </w:r>
      <w:r>
        <w:rPr>
          <w:w w:val="105"/>
          <w:sz w:val="21"/>
        </w:rPr>
        <w:t>learning where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applicable.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Limit</w:t>
      </w:r>
      <w:r>
        <w:rPr>
          <w:w w:val="105"/>
          <w:sz w:val="21"/>
        </w:rPr>
        <w:t xml:space="preserve"> worksheets and</w:t>
      </w:r>
      <w:r>
        <w:rPr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only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needed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 provide writing frames for recording fieldwork observations.</w:t>
      </w:r>
    </w:p>
    <w:p w14:paraId="13AE532F" w14:textId="77777777" w:rsidR="0057348F" w:rsidRDefault="003C64EE">
      <w:pPr>
        <w:pStyle w:val="ListParagraph"/>
        <w:numPr>
          <w:ilvl w:val="0"/>
          <w:numId w:val="1"/>
        </w:numPr>
        <w:tabs>
          <w:tab w:val="left" w:pos="865"/>
        </w:tabs>
        <w:ind w:left="865" w:hanging="372"/>
        <w:rPr>
          <w:rFonts w:ascii="Symbol" w:hAnsi="Symbol"/>
          <w:sz w:val="24"/>
        </w:rPr>
      </w:pPr>
      <w:r>
        <w:rPr>
          <w:w w:val="105"/>
          <w:position w:val="2"/>
          <w:sz w:val="21"/>
        </w:rPr>
        <w:t>Clear</w:t>
      </w:r>
      <w:r>
        <w:rPr>
          <w:spacing w:val="10"/>
          <w:w w:val="105"/>
          <w:position w:val="2"/>
          <w:sz w:val="21"/>
        </w:rPr>
        <w:t xml:space="preserve"> </w:t>
      </w:r>
      <w:r>
        <w:rPr>
          <w:w w:val="105"/>
          <w:position w:val="2"/>
          <w:sz w:val="21"/>
        </w:rPr>
        <w:t>explanations,</w:t>
      </w:r>
      <w:r>
        <w:rPr>
          <w:spacing w:val="2"/>
          <w:w w:val="105"/>
          <w:position w:val="2"/>
          <w:sz w:val="21"/>
        </w:rPr>
        <w:t xml:space="preserve"> </w:t>
      </w:r>
      <w:r>
        <w:rPr>
          <w:w w:val="105"/>
          <w:position w:val="2"/>
          <w:sz w:val="21"/>
        </w:rPr>
        <w:t>using</w:t>
      </w:r>
      <w:r>
        <w:rPr>
          <w:spacing w:val="-3"/>
          <w:w w:val="105"/>
          <w:position w:val="2"/>
          <w:sz w:val="21"/>
        </w:rPr>
        <w:t xml:space="preserve"> </w:t>
      </w:r>
      <w:r>
        <w:rPr>
          <w:w w:val="105"/>
          <w:position w:val="2"/>
          <w:sz w:val="21"/>
        </w:rPr>
        <w:t>an</w:t>
      </w:r>
      <w:r>
        <w:rPr>
          <w:spacing w:val="-4"/>
          <w:w w:val="105"/>
          <w:position w:val="2"/>
          <w:sz w:val="21"/>
        </w:rPr>
        <w:t xml:space="preserve"> </w:t>
      </w:r>
      <w:r>
        <w:rPr>
          <w:w w:val="105"/>
          <w:position w:val="2"/>
          <w:sz w:val="21"/>
        </w:rPr>
        <w:t>appropriate</w:t>
      </w:r>
      <w:r>
        <w:rPr>
          <w:spacing w:val="3"/>
          <w:w w:val="105"/>
          <w:position w:val="2"/>
          <w:sz w:val="21"/>
        </w:rPr>
        <w:t xml:space="preserve"> </w:t>
      </w:r>
      <w:r>
        <w:rPr>
          <w:w w:val="105"/>
          <w:position w:val="2"/>
          <w:sz w:val="21"/>
        </w:rPr>
        <w:t>level</w:t>
      </w:r>
      <w:r>
        <w:rPr>
          <w:spacing w:val="-3"/>
          <w:w w:val="105"/>
          <w:position w:val="2"/>
          <w:sz w:val="21"/>
        </w:rPr>
        <w:t xml:space="preserve"> </w:t>
      </w:r>
      <w:r>
        <w:rPr>
          <w:w w:val="105"/>
          <w:position w:val="2"/>
          <w:sz w:val="21"/>
        </w:rPr>
        <w:t>of</w:t>
      </w:r>
      <w:r>
        <w:rPr>
          <w:spacing w:val="4"/>
          <w:w w:val="105"/>
          <w:position w:val="2"/>
          <w:sz w:val="21"/>
        </w:rPr>
        <w:t xml:space="preserve"> </w:t>
      </w:r>
      <w:r>
        <w:rPr>
          <w:spacing w:val="-2"/>
          <w:w w:val="105"/>
          <w:position w:val="2"/>
          <w:sz w:val="21"/>
        </w:rPr>
        <w:t>language</w:t>
      </w:r>
    </w:p>
    <w:p w14:paraId="13AE5330" w14:textId="77777777" w:rsidR="0057348F" w:rsidRDefault="003C64EE">
      <w:pPr>
        <w:pStyle w:val="ListParagraph"/>
        <w:numPr>
          <w:ilvl w:val="0"/>
          <w:numId w:val="1"/>
        </w:numPr>
        <w:tabs>
          <w:tab w:val="left" w:pos="862"/>
          <w:tab w:val="left" w:pos="865"/>
        </w:tabs>
        <w:spacing w:before="56" w:line="309" w:lineRule="auto"/>
        <w:ind w:left="862" w:right="1567" w:hanging="369"/>
        <w:rPr>
          <w:rFonts w:ascii="Symbol" w:hAnsi="Symbol"/>
          <w:position w:val="-1"/>
          <w:sz w:val="24"/>
        </w:rPr>
      </w:pPr>
      <w:r>
        <w:rPr>
          <w:w w:val="105"/>
          <w:sz w:val="21"/>
        </w:rPr>
        <w:t>Concrete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examples,</w:t>
      </w:r>
      <w:r>
        <w:rPr>
          <w:spacing w:val="-15"/>
          <w:w w:val="105"/>
          <w:sz w:val="21"/>
        </w:rPr>
        <w:t xml:space="preserve"> </w:t>
      </w:r>
      <w:r>
        <w:rPr>
          <w:w w:val="105"/>
          <w:sz w:val="21"/>
        </w:rPr>
        <w:t>linked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previous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learning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-</w:t>
      </w:r>
      <w:r>
        <w:rPr>
          <w:spacing w:val="14"/>
          <w:w w:val="105"/>
          <w:sz w:val="21"/>
        </w:rPr>
        <w:t xml:space="preserve"> </w:t>
      </w:r>
      <w:r>
        <w:rPr>
          <w:w w:val="105"/>
          <w:sz w:val="21"/>
        </w:rPr>
        <w:t>'Flashback'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discussions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 xml:space="preserve">and </w:t>
      </w:r>
      <w:proofErr w:type="gramStart"/>
      <w:r>
        <w:rPr>
          <w:w w:val="105"/>
          <w:sz w:val="21"/>
        </w:rPr>
        <w:t>referring back</w:t>
      </w:r>
      <w:proofErr w:type="gramEnd"/>
      <w:r>
        <w:rPr>
          <w:w w:val="105"/>
          <w:sz w:val="21"/>
        </w:rPr>
        <w:t xml:space="preserve"> to previous work.</w:t>
      </w:r>
    </w:p>
    <w:p w14:paraId="13AE5331" w14:textId="77777777" w:rsidR="0057348F" w:rsidRDefault="003C64EE">
      <w:pPr>
        <w:pStyle w:val="ListParagraph"/>
        <w:numPr>
          <w:ilvl w:val="0"/>
          <w:numId w:val="1"/>
        </w:numPr>
        <w:tabs>
          <w:tab w:val="left" w:pos="856"/>
          <w:tab w:val="left" w:pos="873"/>
        </w:tabs>
        <w:spacing w:before="90" w:line="309" w:lineRule="auto"/>
        <w:ind w:left="873" w:right="1209" w:hanging="380"/>
        <w:rPr>
          <w:rFonts w:ascii="Symbol" w:hAnsi="Symbol"/>
          <w:sz w:val="24"/>
        </w:rPr>
      </w:pPr>
      <w:r>
        <w:rPr>
          <w:w w:val="110"/>
          <w:position w:val="1"/>
          <w:sz w:val="21"/>
        </w:rPr>
        <w:t>In</w:t>
      </w:r>
      <w:r>
        <w:rPr>
          <w:spacing w:val="33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retrieval</w:t>
      </w:r>
      <w:r>
        <w:rPr>
          <w:spacing w:val="4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activities,</w:t>
      </w:r>
      <w:r>
        <w:rPr>
          <w:spacing w:val="4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use</w:t>
      </w:r>
      <w:r>
        <w:rPr>
          <w:spacing w:val="4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pictures/images/diagrams</w:t>
      </w:r>
      <w:r>
        <w:rPr>
          <w:spacing w:val="4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used</w:t>
      </w:r>
      <w:r>
        <w:rPr>
          <w:spacing w:val="4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previously</w:t>
      </w:r>
      <w:r>
        <w:rPr>
          <w:spacing w:val="8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>as</w:t>
      </w:r>
      <w:r>
        <w:rPr>
          <w:spacing w:val="40"/>
          <w:w w:val="110"/>
          <w:position w:val="1"/>
          <w:sz w:val="21"/>
        </w:rPr>
        <w:t xml:space="preserve"> </w:t>
      </w:r>
      <w:r>
        <w:rPr>
          <w:w w:val="110"/>
          <w:position w:val="1"/>
          <w:sz w:val="21"/>
        </w:rPr>
        <w:t xml:space="preserve">a </w:t>
      </w:r>
      <w:r>
        <w:rPr>
          <w:w w:val="110"/>
          <w:sz w:val="21"/>
        </w:rPr>
        <w:t>visual prompt.</w:t>
      </w:r>
    </w:p>
    <w:sectPr w:rsidR="0057348F">
      <w:pgSz w:w="11910" w:h="16840"/>
      <w:pgMar w:top="1360" w:right="566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056"/>
    <w:multiLevelType w:val="hybridMultilevel"/>
    <w:tmpl w:val="321EF054"/>
    <w:lvl w:ilvl="0" w:tplc="65F27568">
      <w:numFmt w:val="bullet"/>
      <w:lvlText w:val=""/>
      <w:lvlJc w:val="left"/>
      <w:pPr>
        <w:ind w:left="846" w:hanging="36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8ACCA50">
      <w:numFmt w:val="bullet"/>
      <w:lvlText w:val="•"/>
      <w:lvlJc w:val="left"/>
      <w:pPr>
        <w:ind w:left="1521" w:hanging="369"/>
      </w:pPr>
      <w:rPr>
        <w:rFonts w:hint="default"/>
        <w:lang w:val="en-US" w:eastAsia="en-US" w:bidi="ar-SA"/>
      </w:rPr>
    </w:lvl>
    <w:lvl w:ilvl="2" w:tplc="D47C3078">
      <w:numFmt w:val="bullet"/>
      <w:lvlText w:val="•"/>
      <w:lvlJc w:val="left"/>
      <w:pPr>
        <w:ind w:left="2203" w:hanging="369"/>
      </w:pPr>
      <w:rPr>
        <w:rFonts w:hint="default"/>
        <w:lang w:val="en-US" w:eastAsia="en-US" w:bidi="ar-SA"/>
      </w:rPr>
    </w:lvl>
    <w:lvl w:ilvl="3" w:tplc="D0389170">
      <w:numFmt w:val="bullet"/>
      <w:lvlText w:val="•"/>
      <w:lvlJc w:val="left"/>
      <w:pPr>
        <w:ind w:left="2885" w:hanging="369"/>
      </w:pPr>
      <w:rPr>
        <w:rFonts w:hint="default"/>
        <w:lang w:val="en-US" w:eastAsia="en-US" w:bidi="ar-SA"/>
      </w:rPr>
    </w:lvl>
    <w:lvl w:ilvl="4" w:tplc="01A097A2">
      <w:numFmt w:val="bullet"/>
      <w:lvlText w:val="•"/>
      <w:lvlJc w:val="left"/>
      <w:pPr>
        <w:ind w:left="3566" w:hanging="369"/>
      </w:pPr>
      <w:rPr>
        <w:rFonts w:hint="default"/>
        <w:lang w:val="en-US" w:eastAsia="en-US" w:bidi="ar-SA"/>
      </w:rPr>
    </w:lvl>
    <w:lvl w:ilvl="5" w:tplc="90F6C78C">
      <w:numFmt w:val="bullet"/>
      <w:lvlText w:val="•"/>
      <w:lvlJc w:val="left"/>
      <w:pPr>
        <w:ind w:left="4248" w:hanging="369"/>
      </w:pPr>
      <w:rPr>
        <w:rFonts w:hint="default"/>
        <w:lang w:val="en-US" w:eastAsia="en-US" w:bidi="ar-SA"/>
      </w:rPr>
    </w:lvl>
    <w:lvl w:ilvl="6" w:tplc="EAB01E0E">
      <w:numFmt w:val="bullet"/>
      <w:lvlText w:val="•"/>
      <w:lvlJc w:val="left"/>
      <w:pPr>
        <w:ind w:left="4930" w:hanging="369"/>
      </w:pPr>
      <w:rPr>
        <w:rFonts w:hint="default"/>
        <w:lang w:val="en-US" w:eastAsia="en-US" w:bidi="ar-SA"/>
      </w:rPr>
    </w:lvl>
    <w:lvl w:ilvl="7" w:tplc="73D2B6FE">
      <w:numFmt w:val="bullet"/>
      <w:lvlText w:val="•"/>
      <w:lvlJc w:val="left"/>
      <w:pPr>
        <w:ind w:left="5611" w:hanging="369"/>
      </w:pPr>
      <w:rPr>
        <w:rFonts w:hint="default"/>
        <w:lang w:val="en-US" w:eastAsia="en-US" w:bidi="ar-SA"/>
      </w:rPr>
    </w:lvl>
    <w:lvl w:ilvl="8" w:tplc="CA9A0C5C">
      <w:numFmt w:val="bullet"/>
      <w:lvlText w:val="•"/>
      <w:lvlJc w:val="left"/>
      <w:pPr>
        <w:ind w:left="6293" w:hanging="369"/>
      </w:pPr>
      <w:rPr>
        <w:rFonts w:hint="default"/>
        <w:lang w:val="en-US" w:eastAsia="en-US" w:bidi="ar-SA"/>
      </w:rPr>
    </w:lvl>
  </w:abstractNum>
  <w:abstractNum w:abstractNumId="1" w15:restartNumberingAfterBreak="0">
    <w:nsid w:val="0E59102C"/>
    <w:multiLevelType w:val="hybridMultilevel"/>
    <w:tmpl w:val="48D44936"/>
    <w:lvl w:ilvl="0" w:tplc="2918CE06">
      <w:numFmt w:val="bullet"/>
      <w:lvlText w:val=""/>
      <w:lvlJc w:val="left"/>
      <w:pPr>
        <w:ind w:left="859" w:hanging="366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4BF8EA86">
      <w:numFmt w:val="bullet"/>
      <w:lvlText w:val="•"/>
      <w:lvlJc w:val="left"/>
      <w:pPr>
        <w:ind w:left="1539" w:hanging="366"/>
      </w:pPr>
      <w:rPr>
        <w:rFonts w:hint="default"/>
        <w:lang w:val="en-US" w:eastAsia="en-US" w:bidi="ar-SA"/>
      </w:rPr>
    </w:lvl>
    <w:lvl w:ilvl="2" w:tplc="98E2974E">
      <w:numFmt w:val="bullet"/>
      <w:lvlText w:val="•"/>
      <w:lvlJc w:val="left"/>
      <w:pPr>
        <w:ind w:left="2219" w:hanging="366"/>
      </w:pPr>
      <w:rPr>
        <w:rFonts w:hint="default"/>
        <w:lang w:val="en-US" w:eastAsia="en-US" w:bidi="ar-SA"/>
      </w:rPr>
    </w:lvl>
    <w:lvl w:ilvl="3" w:tplc="2196BD78">
      <w:numFmt w:val="bullet"/>
      <w:lvlText w:val="•"/>
      <w:lvlJc w:val="left"/>
      <w:pPr>
        <w:ind w:left="2899" w:hanging="366"/>
      </w:pPr>
      <w:rPr>
        <w:rFonts w:hint="default"/>
        <w:lang w:val="en-US" w:eastAsia="en-US" w:bidi="ar-SA"/>
      </w:rPr>
    </w:lvl>
    <w:lvl w:ilvl="4" w:tplc="188E5BF4">
      <w:numFmt w:val="bullet"/>
      <w:lvlText w:val="•"/>
      <w:lvlJc w:val="left"/>
      <w:pPr>
        <w:ind w:left="3578" w:hanging="366"/>
      </w:pPr>
      <w:rPr>
        <w:rFonts w:hint="default"/>
        <w:lang w:val="en-US" w:eastAsia="en-US" w:bidi="ar-SA"/>
      </w:rPr>
    </w:lvl>
    <w:lvl w:ilvl="5" w:tplc="F7F62812">
      <w:numFmt w:val="bullet"/>
      <w:lvlText w:val="•"/>
      <w:lvlJc w:val="left"/>
      <w:pPr>
        <w:ind w:left="4258" w:hanging="366"/>
      </w:pPr>
      <w:rPr>
        <w:rFonts w:hint="default"/>
        <w:lang w:val="en-US" w:eastAsia="en-US" w:bidi="ar-SA"/>
      </w:rPr>
    </w:lvl>
    <w:lvl w:ilvl="6" w:tplc="9FA4E240">
      <w:numFmt w:val="bullet"/>
      <w:lvlText w:val="•"/>
      <w:lvlJc w:val="left"/>
      <w:pPr>
        <w:ind w:left="4938" w:hanging="366"/>
      </w:pPr>
      <w:rPr>
        <w:rFonts w:hint="default"/>
        <w:lang w:val="en-US" w:eastAsia="en-US" w:bidi="ar-SA"/>
      </w:rPr>
    </w:lvl>
    <w:lvl w:ilvl="7" w:tplc="6218C10A">
      <w:numFmt w:val="bullet"/>
      <w:lvlText w:val="•"/>
      <w:lvlJc w:val="left"/>
      <w:pPr>
        <w:ind w:left="5617" w:hanging="366"/>
      </w:pPr>
      <w:rPr>
        <w:rFonts w:hint="default"/>
        <w:lang w:val="en-US" w:eastAsia="en-US" w:bidi="ar-SA"/>
      </w:rPr>
    </w:lvl>
    <w:lvl w:ilvl="8" w:tplc="0D84BED4">
      <w:numFmt w:val="bullet"/>
      <w:lvlText w:val="•"/>
      <w:lvlJc w:val="left"/>
      <w:pPr>
        <w:ind w:left="6297" w:hanging="366"/>
      </w:pPr>
      <w:rPr>
        <w:rFonts w:hint="default"/>
        <w:lang w:val="en-US" w:eastAsia="en-US" w:bidi="ar-SA"/>
      </w:rPr>
    </w:lvl>
  </w:abstractNum>
  <w:abstractNum w:abstractNumId="2" w15:restartNumberingAfterBreak="0">
    <w:nsid w:val="10820B7D"/>
    <w:multiLevelType w:val="hybridMultilevel"/>
    <w:tmpl w:val="ECBA3F14"/>
    <w:lvl w:ilvl="0" w:tplc="32B01126">
      <w:numFmt w:val="bullet"/>
      <w:lvlText w:val=""/>
      <w:lvlJc w:val="left"/>
      <w:pPr>
        <w:ind w:left="843" w:hanging="366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AB89866">
      <w:numFmt w:val="bullet"/>
      <w:lvlText w:val="•"/>
      <w:lvlJc w:val="left"/>
      <w:pPr>
        <w:ind w:left="1521" w:hanging="366"/>
      </w:pPr>
      <w:rPr>
        <w:rFonts w:hint="default"/>
        <w:lang w:val="en-US" w:eastAsia="en-US" w:bidi="ar-SA"/>
      </w:rPr>
    </w:lvl>
    <w:lvl w:ilvl="2" w:tplc="13AE75AC">
      <w:numFmt w:val="bullet"/>
      <w:lvlText w:val="•"/>
      <w:lvlJc w:val="left"/>
      <w:pPr>
        <w:ind w:left="2203" w:hanging="366"/>
      </w:pPr>
      <w:rPr>
        <w:rFonts w:hint="default"/>
        <w:lang w:val="en-US" w:eastAsia="en-US" w:bidi="ar-SA"/>
      </w:rPr>
    </w:lvl>
    <w:lvl w:ilvl="3" w:tplc="AAD8BCDA">
      <w:numFmt w:val="bullet"/>
      <w:lvlText w:val="•"/>
      <w:lvlJc w:val="left"/>
      <w:pPr>
        <w:ind w:left="2885" w:hanging="366"/>
      </w:pPr>
      <w:rPr>
        <w:rFonts w:hint="default"/>
        <w:lang w:val="en-US" w:eastAsia="en-US" w:bidi="ar-SA"/>
      </w:rPr>
    </w:lvl>
    <w:lvl w:ilvl="4" w:tplc="701EC532">
      <w:numFmt w:val="bullet"/>
      <w:lvlText w:val="•"/>
      <w:lvlJc w:val="left"/>
      <w:pPr>
        <w:ind w:left="3566" w:hanging="366"/>
      </w:pPr>
      <w:rPr>
        <w:rFonts w:hint="default"/>
        <w:lang w:val="en-US" w:eastAsia="en-US" w:bidi="ar-SA"/>
      </w:rPr>
    </w:lvl>
    <w:lvl w:ilvl="5" w:tplc="92D0D064">
      <w:numFmt w:val="bullet"/>
      <w:lvlText w:val="•"/>
      <w:lvlJc w:val="left"/>
      <w:pPr>
        <w:ind w:left="4248" w:hanging="366"/>
      </w:pPr>
      <w:rPr>
        <w:rFonts w:hint="default"/>
        <w:lang w:val="en-US" w:eastAsia="en-US" w:bidi="ar-SA"/>
      </w:rPr>
    </w:lvl>
    <w:lvl w:ilvl="6" w:tplc="04FA32D0">
      <w:numFmt w:val="bullet"/>
      <w:lvlText w:val="•"/>
      <w:lvlJc w:val="left"/>
      <w:pPr>
        <w:ind w:left="4930" w:hanging="366"/>
      </w:pPr>
      <w:rPr>
        <w:rFonts w:hint="default"/>
        <w:lang w:val="en-US" w:eastAsia="en-US" w:bidi="ar-SA"/>
      </w:rPr>
    </w:lvl>
    <w:lvl w:ilvl="7" w:tplc="C0004536">
      <w:numFmt w:val="bullet"/>
      <w:lvlText w:val="•"/>
      <w:lvlJc w:val="left"/>
      <w:pPr>
        <w:ind w:left="5611" w:hanging="366"/>
      </w:pPr>
      <w:rPr>
        <w:rFonts w:hint="default"/>
        <w:lang w:val="en-US" w:eastAsia="en-US" w:bidi="ar-SA"/>
      </w:rPr>
    </w:lvl>
    <w:lvl w:ilvl="8" w:tplc="96C0E712">
      <w:numFmt w:val="bullet"/>
      <w:lvlText w:val="•"/>
      <w:lvlJc w:val="left"/>
      <w:pPr>
        <w:ind w:left="6293" w:hanging="366"/>
      </w:pPr>
      <w:rPr>
        <w:rFonts w:hint="default"/>
        <w:lang w:val="en-US" w:eastAsia="en-US" w:bidi="ar-SA"/>
      </w:rPr>
    </w:lvl>
  </w:abstractNum>
  <w:abstractNum w:abstractNumId="3" w15:restartNumberingAfterBreak="0">
    <w:nsid w:val="21AC7E38"/>
    <w:multiLevelType w:val="hybridMultilevel"/>
    <w:tmpl w:val="16D06C50"/>
    <w:lvl w:ilvl="0" w:tplc="CA64EE80">
      <w:numFmt w:val="bullet"/>
      <w:lvlText w:val=""/>
      <w:lvlJc w:val="left"/>
      <w:pPr>
        <w:ind w:left="861" w:hanging="365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61F21C24">
      <w:numFmt w:val="bullet"/>
      <w:lvlText w:val="•"/>
      <w:lvlJc w:val="left"/>
      <w:pPr>
        <w:ind w:left="1766" w:hanging="365"/>
      </w:pPr>
      <w:rPr>
        <w:rFonts w:hint="default"/>
        <w:lang w:val="en-US" w:eastAsia="en-US" w:bidi="ar-SA"/>
      </w:rPr>
    </w:lvl>
    <w:lvl w:ilvl="2" w:tplc="F2E871FA">
      <w:numFmt w:val="bullet"/>
      <w:lvlText w:val="•"/>
      <w:lvlJc w:val="left"/>
      <w:pPr>
        <w:ind w:left="2672" w:hanging="365"/>
      </w:pPr>
      <w:rPr>
        <w:rFonts w:hint="default"/>
        <w:lang w:val="en-US" w:eastAsia="en-US" w:bidi="ar-SA"/>
      </w:rPr>
    </w:lvl>
    <w:lvl w:ilvl="3" w:tplc="12AA8106">
      <w:numFmt w:val="bullet"/>
      <w:lvlText w:val="•"/>
      <w:lvlJc w:val="left"/>
      <w:pPr>
        <w:ind w:left="3579" w:hanging="365"/>
      </w:pPr>
      <w:rPr>
        <w:rFonts w:hint="default"/>
        <w:lang w:val="en-US" w:eastAsia="en-US" w:bidi="ar-SA"/>
      </w:rPr>
    </w:lvl>
    <w:lvl w:ilvl="4" w:tplc="53E4C9C2">
      <w:numFmt w:val="bullet"/>
      <w:lvlText w:val="•"/>
      <w:lvlJc w:val="left"/>
      <w:pPr>
        <w:ind w:left="4485" w:hanging="365"/>
      </w:pPr>
      <w:rPr>
        <w:rFonts w:hint="default"/>
        <w:lang w:val="en-US" w:eastAsia="en-US" w:bidi="ar-SA"/>
      </w:rPr>
    </w:lvl>
    <w:lvl w:ilvl="5" w:tplc="C396C88A">
      <w:numFmt w:val="bullet"/>
      <w:lvlText w:val="•"/>
      <w:lvlJc w:val="left"/>
      <w:pPr>
        <w:ind w:left="5391" w:hanging="365"/>
      </w:pPr>
      <w:rPr>
        <w:rFonts w:hint="default"/>
        <w:lang w:val="en-US" w:eastAsia="en-US" w:bidi="ar-SA"/>
      </w:rPr>
    </w:lvl>
    <w:lvl w:ilvl="6" w:tplc="EB8E347C">
      <w:numFmt w:val="bullet"/>
      <w:lvlText w:val="•"/>
      <w:lvlJc w:val="left"/>
      <w:pPr>
        <w:ind w:left="6298" w:hanging="365"/>
      </w:pPr>
      <w:rPr>
        <w:rFonts w:hint="default"/>
        <w:lang w:val="en-US" w:eastAsia="en-US" w:bidi="ar-SA"/>
      </w:rPr>
    </w:lvl>
    <w:lvl w:ilvl="7" w:tplc="EA22AAAE">
      <w:numFmt w:val="bullet"/>
      <w:lvlText w:val="•"/>
      <w:lvlJc w:val="left"/>
      <w:pPr>
        <w:ind w:left="7204" w:hanging="365"/>
      </w:pPr>
      <w:rPr>
        <w:rFonts w:hint="default"/>
        <w:lang w:val="en-US" w:eastAsia="en-US" w:bidi="ar-SA"/>
      </w:rPr>
    </w:lvl>
    <w:lvl w:ilvl="8" w:tplc="4A1A3B62">
      <w:numFmt w:val="bullet"/>
      <w:lvlText w:val="•"/>
      <w:lvlJc w:val="left"/>
      <w:pPr>
        <w:ind w:left="8110" w:hanging="365"/>
      </w:pPr>
      <w:rPr>
        <w:rFonts w:hint="default"/>
        <w:lang w:val="en-US" w:eastAsia="en-US" w:bidi="ar-SA"/>
      </w:rPr>
    </w:lvl>
  </w:abstractNum>
  <w:abstractNum w:abstractNumId="4" w15:restartNumberingAfterBreak="0">
    <w:nsid w:val="44A95AF9"/>
    <w:multiLevelType w:val="hybridMultilevel"/>
    <w:tmpl w:val="B0A8CCF8"/>
    <w:lvl w:ilvl="0" w:tplc="C5CE0A6E">
      <w:numFmt w:val="bullet"/>
      <w:lvlText w:val=""/>
      <w:lvlJc w:val="left"/>
      <w:pPr>
        <w:ind w:left="852" w:hanging="37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1"/>
        <w:sz w:val="24"/>
        <w:szCs w:val="24"/>
        <w:lang w:val="en-US" w:eastAsia="en-US" w:bidi="ar-SA"/>
      </w:rPr>
    </w:lvl>
    <w:lvl w:ilvl="1" w:tplc="990C10EA">
      <w:numFmt w:val="bullet"/>
      <w:lvlText w:val="•"/>
      <w:lvlJc w:val="left"/>
      <w:pPr>
        <w:ind w:left="1539" w:hanging="374"/>
      </w:pPr>
      <w:rPr>
        <w:rFonts w:hint="default"/>
        <w:lang w:val="en-US" w:eastAsia="en-US" w:bidi="ar-SA"/>
      </w:rPr>
    </w:lvl>
    <w:lvl w:ilvl="2" w:tplc="614AF326">
      <w:numFmt w:val="bullet"/>
      <w:lvlText w:val="•"/>
      <w:lvlJc w:val="left"/>
      <w:pPr>
        <w:ind w:left="2219" w:hanging="374"/>
      </w:pPr>
      <w:rPr>
        <w:rFonts w:hint="default"/>
        <w:lang w:val="en-US" w:eastAsia="en-US" w:bidi="ar-SA"/>
      </w:rPr>
    </w:lvl>
    <w:lvl w:ilvl="3" w:tplc="925EB654">
      <w:numFmt w:val="bullet"/>
      <w:lvlText w:val="•"/>
      <w:lvlJc w:val="left"/>
      <w:pPr>
        <w:ind w:left="2899" w:hanging="374"/>
      </w:pPr>
      <w:rPr>
        <w:rFonts w:hint="default"/>
        <w:lang w:val="en-US" w:eastAsia="en-US" w:bidi="ar-SA"/>
      </w:rPr>
    </w:lvl>
    <w:lvl w:ilvl="4" w:tplc="32043080">
      <w:numFmt w:val="bullet"/>
      <w:lvlText w:val="•"/>
      <w:lvlJc w:val="left"/>
      <w:pPr>
        <w:ind w:left="3578" w:hanging="374"/>
      </w:pPr>
      <w:rPr>
        <w:rFonts w:hint="default"/>
        <w:lang w:val="en-US" w:eastAsia="en-US" w:bidi="ar-SA"/>
      </w:rPr>
    </w:lvl>
    <w:lvl w:ilvl="5" w:tplc="2B56DDAC">
      <w:numFmt w:val="bullet"/>
      <w:lvlText w:val="•"/>
      <w:lvlJc w:val="left"/>
      <w:pPr>
        <w:ind w:left="4258" w:hanging="374"/>
      </w:pPr>
      <w:rPr>
        <w:rFonts w:hint="default"/>
        <w:lang w:val="en-US" w:eastAsia="en-US" w:bidi="ar-SA"/>
      </w:rPr>
    </w:lvl>
    <w:lvl w:ilvl="6" w:tplc="9DA8D1DA">
      <w:numFmt w:val="bullet"/>
      <w:lvlText w:val="•"/>
      <w:lvlJc w:val="left"/>
      <w:pPr>
        <w:ind w:left="4938" w:hanging="374"/>
      </w:pPr>
      <w:rPr>
        <w:rFonts w:hint="default"/>
        <w:lang w:val="en-US" w:eastAsia="en-US" w:bidi="ar-SA"/>
      </w:rPr>
    </w:lvl>
    <w:lvl w:ilvl="7" w:tplc="32683B10">
      <w:numFmt w:val="bullet"/>
      <w:lvlText w:val="•"/>
      <w:lvlJc w:val="left"/>
      <w:pPr>
        <w:ind w:left="5617" w:hanging="374"/>
      </w:pPr>
      <w:rPr>
        <w:rFonts w:hint="default"/>
        <w:lang w:val="en-US" w:eastAsia="en-US" w:bidi="ar-SA"/>
      </w:rPr>
    </w:lvl>
    <w:lvl w:ilvl="8" w:tplc="46929EA2">
      <w:numFmt w:val="bullet"/>
      <w:lvlText w:val="•"/>
      <w:lvlJc w:val="left"/>
      <w:pPr>
        <w:ind w:left="6297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8AC3071"/>
    <w:multiLevelType w:val="hybridMultilevel"/>
    <w:tmpl w:val="57E41EFC"/>
    <w:lvl w:ilvl="0" w:tplc="191CA5DE">
      <w:numFmt w:val="bullet"/>
      <w:lvlText w:val=""/>
      <w:lvlJc w:val="left"/>
      <w:pPr>
        <w:ind w:left="846" w:hanging="3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58AB556">
      <w:numFmt w:val="bullet"/>
      <w:lvlText w:val="•"/>
      <w:lvlJc w:val="left"/>
      <w:pPr>
        <w:ind w:left="1521" w:hanging="371"/>
      </w:pPr>
      <w:rPr>
        <w:rFonts w:hint="default"/>
        <w:lang w:val="en-US" w:eastAsia="en-US" w:bidi="ar-SA"/>
      </w:rPr>
    </w:lvl>
    <w:lvl w:ilvl="2" w:tplc="4E72E9F8">
      <w:numFmt w:val="bullet"/>
      <w:lvlText w:val="•"/>
      <w:lvlJc w:val="left"/>
      <w:pPr>
        <w:ind w:left="2203" w:hanging="371"/>
      </w:pPr>
      <w:rPr>
        <w:rFonts w:hint="default"/>
        <w:lang w:val="en-US" w:eastAsia="en-US" w:bidi="ar-SA"/>
      </w:rPr>
    </w:lvl>
    <w:lvl w:ilvl="3" w:tplc="88E08750">
      <w:numFmt w:val="bullet"/>
      <w:lvlText w:val="•"/>
      <w:lvlJc w:val="left"/>
      <w:pPr>
        <w:ind w:left="2885" w:hanging="371"/>
      </w:pPr>
      <w:rPr>
        <w:rFonts w:hint="default"/>
        <w:lang w:val="en-US" w:eastAsia="en-US" w:bidi="ar-SA"/>
      </w:rPr>
    </w:lvl>
    <w:lvl w:ilvl="4" w:tplc="B02AF276">
      <w:numFmt w:val="bullet"/>
      <w:lvlText w:val="•"/>
      <w:lvlJc w:val="left"/>
      <w:pPr>
        <w:ind w:left="3566" w:hanging="371"/>
      </w:pPr>
      <w:rPr>
        <w:rFonts w:hint="default"/>
        <w:lang w:val="en-US" w:eastAsia="en-US" w:bidi="ar-SA"/>
      </w:rPr>
    </w:lvl>
    <w:lvl w:ilvl="5" w:tplc="4A7A87B0">
      <w:numFmt w:val="bullet"/>
      <w:lvlText w:val="•"/>
      <w:lvlJc w:val="left"/>
      <w:pPr>
        <w:ind w:left="4248" w:hanging="371"/>
      </w:pPr>
      <w:rPr>
        <w:rFonts w:hint="default"/>
        <w:lang w:val="en-US" w:eastAsia="en-US" w:bidi="ar-SA"/>
      </w:rPr>
    </w:lvl>
    <w:lvl w:ilvl="6" w:tplc="E1D2F5B4">
      <w:numFmt w:val="bullet"/>
      <w:lvlText w:val="•"/>
      <w:lvlJc w:val="left"/>
      <w:pPr>
        <w:ind w:left="4930" w:hanging="371"/>
      </w:pPr>
      <w:rPr>
        <w:rFonts w:hint="default"/>
        <w:lang w:val="en-US" w:eastAsia="en-US" w:bidi="ar-SA"/>
      </w:rPr>
    </w:lvl>
    <w:lvl w:ilvl="7" w:tplc="B0DA1A86">
      <w:numFmt w:val="bullet"/>
      <w:lvlText w:val="•"/>
      <w:lvlJc w:val="left"/>
      <w:pPr>
        <w:ind w:left="5611" w:hanging="371"/>
      </w:pPr>
      <w:rPr>
        <w:rFonts w:hint="default"/>
        <w:lang w:val="en-US" w:eastAsia="en-US" w:bidi="ar-SA"/>
      </w:rPr>
    </w:lvl>
    <w:lvl w:ilvl="8" w:tplc="EBCA2B22">
      <w:numFmt w:val="bullet"/>
      <w:lvlText w:val="•"/>
      <w:lvlJc w:val="left"/>
      <w:pPr>
        <w:ind w:left="6293" w:hanging="371"/>
      </w:pPr>
      <w:rPr>
        <w:rFonts w:hint="default"/>
        <w:lang w:val="en-US" w:eastAsia="en-US" w:bidi="ar-SA"/>
      </w:rPr>
    </w:lvl>
  </w:abstractNum>
  <w:abstractNum w:abstractNumId="6" w15:restartNumberingAfterBreak="0">
    <w:nsid w:val="534D7928"/>
    <w:multiLevelType w:val="hybridMultilevel"/>
    <w:tmpl w:val="70EEBCF2"/>
    <w:lvl w:ilvl="0" w:tplc="1BCCD4DE">
      <w:numFmt w:val="bullet"/>
      <w:lvlText w:val=""/>
      <w:lvlJc w:val="left"/>
      <w:pPr>
        <w:ind w:left="846" w:hanging="37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2"/>
        <w:sz w:val="24"/>
        <w:szCs w:val="24"/>
        <w:lang w:val="en-US" w:eastAsia="en-US" w:bidi="ar-SA"/>
      </w:rPr>
    </w:lvl>
    <w:lvl w:ilvl="1" w:tplc="C57E2C8C">
      <w:numFmt w:val="bullet"/>
      <w:lvlText w:val="•"/>
      <w:lvlJc w:val="left"/>
      <w:pPr>
        <w:ind w:left="1521" w:hanging="372"/>
      </w:pPr>
      <w:rPr>
        <w:rFonts w:hint="default"/>
        <w:lang w:val="en-US" w:eastAsia="en-US" w:bidi="ar-SA"/>
      </w:rPr>
    </w:lvl>
    <w:lvl w:ilvl="2" w:tplc="5DEC89D0">
      <w:numFmt w:val="bullet"/>
      <w:lvlText w:val="•"/>
      <w:lvlJc w:val="left"/>
      <w:pPr>
        <w:ind w:left="2203" w:hanging="372"/>
      </w:pPr>
      <w:rPr>
        <w:rFonts w:hint="default"/>
        <w:lang w:val="en-US" w:eastAsia="en-US" w:bidi="ar-SA"/>
      </w:rPr>
    </w:lvl>
    <w:lvl w:ilvl="3" w:tplc="93165218">
      <w:numFmt w:val="bullet"/>
      <w:lvlText w:val="•"/>
      <w:lvlJc w:val="left"/>
      <w:pPr>
        <w:ind w:left="2885" w:hanging="372"/>
      </w:pPr>
      <w:rPr>
        <w:rFonts w:hint="default"/>
        <w:lang w:val="en-US" w:eastAsia="en-US" w:bidi="ar-SA"/>
      </w:rPr>
    </w:lvl>
    <w:lvl w:ilvl="4" w:tplc="F9B08274">
      <w:numFmt w:val="bullet"/>
      <w:lvlText w:val="•"/>
      <w:lvlJc w:val="left"/>
      <w:pPr>
        <w:ind w:left="3566" w:hanging="372"/>
      </w:pPr>
      <w:rPr>
        <w:rFonts w:hint="default"/>
        <w:lang w:val="en-US" w:eastAsia="en-US" w:bidi="ar-SA"/>
      </w:rPr>
    </w:lvl>
    <w:lvl w:ilvl="5" w:tplc="406002F6">
      <w:numFmt w:val="bullet"/>
      <w:lvlText w:val="•"/>
      <w:lvlJc w:val="left"/>
      <w:pPr>
        <w:ind w:left="4248" w:hanging="372"/>
      </w:pPr>
      <w:rPr>
        <w:rFonts w:hint="default"/>
        <w:lang w:val="en-US" w:eastAsia="en-US" w:bidi="ar-SA"/>
      </w:rPr>
    </w:lvl>
    <w:lvl w:ilvl="6" w:tplc="D2408152">
      <w:numFmt w:val="bullet"/>
      <w:lvlText w:val="•"/>
      <w:lvlJc w:val="left"/>
      <w:pPr>
        <w:ind w:left="4930" w:hanging="372"/>
      </w:pPr>
      <w:rPr>
        <w:rFonts w:hint="default"/>
        <w:lang w:val="en-US" w:eastAsia="en-US" w:bidi="ar-SA"/>
      </w:rPr>
    </w:lvl>
    <w:lvl w:ilvl="7" w:tplc="C9D0AE26">
      <w:numFmt w:val="bullet"/>
      <w:lvlText w:val="•"/>
      <w:lvlJc w:val="left"/>
      <w:pPr>
        <w:ind w:left="5611" w:hanging="372"/>
      </w:pPr>
      <w:rPr>
        <w:rFonts w:hint="default"/>
        <w:lang w:val="en-US" w:eastAsia="en-US" w:bidi="ar-SA"/>
      </w:rPr>
    </w:lvl>
    <w:lvl w:ilvl="8" w:tplc="81DE91D2">
      <w:numFmt w:val="bullet"/>
      <w:lvlText w:val="•"/>
      <w:lvlJc w:val="left"/>
      <w:pPr>
        <w:ind w:left="6293" w:hanging="372"/>
      </w:pPr>
      <w:rPr>
        <w:rFonts w:hint="default"/>
        <w:lang w:val="en-US" w:eastAsia="en-US" w:bidi="ar-SA"/>
      </w:rPr>
    </w:lvl>
  </w:abstractNum>
  <w:abstractNum w:abstractNumId="7" w15:restartNumberingAfterBreak="0">
    <w:nsid w:val="59D76192"/>
    <w:multiLevelType w:val="hybridMultilevel"/>
    <w:tmpl w:val="D4F427B2"/>
    <w:lvl w:ilvl="0" w:tplc="51E4EF88">
      <w:numFmt w:val="bullet"/>
      <w:lvlText w:val=""/>
      <w:lvlJc w:val="left"/>
      <w:pPr>
        <w:ind w:left="846" w:hanging="3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2"/>
        <w:sz w:val="24"/>
        <w:szCs w:val="24"/>
        <w:lang w:val="en-US" w:eastAsia="en-US" w:bidi="ar-SA"/>
      </w:rPr>
    </w:lvl>
    <w:lvl w:ilvl="1" w:tplc="BB44B8C8">
      <w:numFmt w:val="bullet"/>
      <w:lvlText w:val="•"/>
      <w:lvlJc w:val="left"/>
      <w:pPr>
        <w:ind w:left="1521" w:hanging="366"/>
      </w:pPr>
      <w:rPr>
        <w:rFonts w:hint="default"/>
        <w:lang w:val="en-US" w:eastAsia="en-US" w:bidi="ar-SA"/>
      </w:rPr>
    </w:lvl>
    <w:lvl w:ilvl="2" w:tplc="7206D7FE">
      <w:numFmt w:val="bullet"/>
      <w:lvlText w:val="•"/>
      <w:lvlJc w:val="left"/>
      <w:pPr>
        <w:ind w:left="2203" w:hanging="366"/>
      </w:pPr>
      <w:rPr>
        <w:rFonts w:hint="default"/>
        <w:lang w:val="en-US" w:eastAsia="en-US" w:bidi="ar-SA"/>
      </w:rPr>
    </w:lvl>
    <w:lvl w:ilvl="3" w:tplc="ACDCF52E">
      <w:numFmt w:val="bullet"/>
      <w:lvlText w:val="•"/>
      <w:lvlJc w:val="left"/>
      <w:pPr>
        <w:ind w:left="2885" w:hanging="366"/>
      </w:pPr>
      <w:rPr>
        <w:rFonts w:hint="default"/>
        <w:lang w:val="en-US" w:eastAsia="en-US" w:bidi="ar-SA"/>
      </w:rPr>
    </w:lvl>
    <w:lvl w:ilvl="4" w:tplc="7A3272CA">
      <w:numFmt w:val="bullet"/>
      <w:lvlText w:val="•"/>
      <w:lvlJc w:val="left"/>
      <w:pPr>
        <w:ind w:left="3566" w:hanging="366"/>
      </w:pPr>
      <w:rPr>
        <w:rFonts w:hint="default"/>
        <w:lang w:val="en-US" w:eastAsia="en-US" w:bidi="ar-SA"/>
      </w:rPr>
    </w:lvl>
    <w:lvl w:ilvl="5" w:tplc="35DC95AC">
      <w:numFmt w:val="bullet"/>
      <w:lvlText w:val="•"/>
      <w:lvlJc w:val="left"/>
      <w:pPr>
        <w:ind w:left="4248" w:hanging="366"/>
      </w:pPr>
      <w:rPr>
        <w:rFonts w:hint="default"/>
        <w:lang w:val="en-US" w:eastAsia="en-US" w:bidi="ar-SA"/>
      </w:rPr>
    </w:lvl>
    <w:lvl w:ilvl="6" w:tplc="5D26F890">
      <w:numFmt w:val="bullet"/>
      <w:lvlText w:val="•"/>
      <w:lvlJc w:val="left"/>
      <w:pPr>
        <w:ind w:left="4930" w:hanging="366"/>
      </w:pPr>
      <w:rPr>
        <w:rFonts w:hint="default"/>
        <w:lang w:val="en-US" w:eastAsia="en-US" w:bidi="ar-SA"/>
      </w:rPr>
    </w:lvl>
    <w:lvl w:ilvl="7" w:tplc="3CC8345E">
      <w:numFmt w:val="bullet"/>
      <w:lvlText w:val="•"/>
      <w:lvlJc w:val="left"/>
      <w:pPr>
        <w:ind w:left="5611" w:hanging="366"/>
      </w:pPr>
      <w:rPr>
        <w:rFonts w:hint="default"/>
        <w:lang w:val="en-US" w:eastAsia="en-US" w:bidi="ar-SA"/>
      </w:rPr>
    </w:lvl>
    <w:lvl w:ilvl="8" w:tplc="4B7424D4">
      <w:numFmt w:val="bullet"/>
      <w:lvlText w:val="•"/>
      <w:lvlJc w:val="left"/>
      <w:pPr>
        <w:ind w:left="6293" w:hanging="366"/>
      </w:pPr>
      <w:rPr>
        <w:rFonts w:hint="default"/>
        <w:lang w:val="en-US" w:eastAsia="en-US" w:bidi="ar-SA"/>
      </w:rPr>
    </w:lvl>
  </w:abstractNum>
  <w:abstractNum w:abstractNumId="8" w15:restartNumberingAfterBreak="0">
    <w:nsid w:val="5E342B8A"/>
    <w:multiLevelType w:val="hybridMultilevel"/>
    <w:tmpl w:val="0CD477D8"/>
    <w:lvl w:ilvl="0" w:tplc="0AF0FC00">
      <w:numFmt w:val="bullet"/>
      <w:lvlText w:val=""/>
      <w:lvlJc w:val="left"/>
      <w:pPr>
        <w:ind w:left="846" w:hanging="3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35EAAC6">
      <w:numFmt w:val="bullet"/>
      <w:lvlText w:val="•"/>
      <w:lvlJc w:val="left"/>
      <w:pPr>
        <w:ind w:left="1521" w:hanging="371"/>
      </w:pPr>
      <w:rPr>
        <w:rFonts w:hint="default"/>
        <w:lang w:val="en-US" w:eastAsia="en-US" w:bidi="ar-SA"/>
      </w:rPr>
    </w:lvl>
    <w:lvl w:ilvl="2" w:tplc="F7062B72">
      <w:numFmt w:val="bullet"/>
      <w:lvlText w:val="•"/>
      <w:lvlJc w:val="left"/>
      <w:pPr>
        <w:ind w:left="2203" w:hanging="371"/>
      </w:pPr>
      <w:rPr>
        <w:rFonts w:hint="default"/>
        <w:lang w:val="en-US" w:eastAsia="en-US" w:bidi="ar-SA"/>
      </w:rPr>
    </w:lvl>
    <w:lvl w:ilvl="3" w:tplc="3E9E8254">
      <w:numFmt w:val="bullet"/>
      <w:lvlText w:val="•"/>
      <w:lvlJc w:val="left"/>
      <w:pPr>
        <w:ind w:left="2885" w:hanging="371"/>
      </w:pPr>
      <w:rPr>
        <w:rFonts w:hint="default"/>
        <w:lang w:val="en-US" w:eastAsia="en-US" w:bidi="ar-SA"/>
      </w:rPr>
    </w:lvl>
    <w:lvl w:ilvl="4" w:tplc="50A06F02">
      <w:numFmt w:val="bullet"/>
      <w:lvlText w:val="•"/>
      <w:lvlJc w:val="left"/>
      <w:pPr>
        <w:ind w:left="3566" w:hanging="371"/>
      </w:pPr>
      <w:rPr>
        <w:rFonts w:hint="default"/>
        <w:lang w:val="en-US" w:eastAsia="en-US" w:bidi="ar-SA"/>
      </w:rPr>
    </w:lvl>
    <w:lvl w:ilvl="5" w:tplc="32683A90">
      <w:numFmt w:val="bullet"/>
      <w:lvlText w:val="•"/>
      <w:lvlJc w:val="left"/>
      <w:pPr>
        <w:ind w:left="4248" w:hanging="371"/>
      </w:pPr>
      <w:rPr>
        <w:rFonts w:hint="default"/>
        <w:lang w:val="en-US" w:eastAsia="en-US" w:bidi="ar-SA"/>
      </w:rPr>
    </w:lvl>
    <w:lvl w:ilvl="6" w:tplc="17BE2AFC">
      <w:numFmt w:val="bullet"/>
      <w:lvlText w:val="•"/>
      <w:lvlJc w:val="left"/>
      <w:pPr>
        <w:ind w:left="4930" w:hanging="371"/>
      </w:pPr>
      <w:rPr>
        <w:rFonts w:hint="default"/>
        <w:lang w:val="en-US" w:eastAsia="en-US" w:bidi="ar-SA"/>
      </w:rPr>
    </w:lvl>
    <w:lvl w:ilvl="7" w:tplc="9508E55A">
      <w:numFmt w:val="bullet"/>
      <w:lvlText w:val="•"/>
      <w:lvlJc w:val="left"/>
      <w:pPr>
        <w:ind w:left="5611" w:hanging="371"/>
      </w:pPr>
      <w:rPr>
        <w:rFonts w:hint="default"/>
        <w:lang w:val="en-US" w:eastAsia="en-US" w:bidi="ar-SA"/>
      </w:rPr>
    </w:lvl>
    <w:lvl w:ilvl="8" w:tplc="65DE89B0">
      <w:numFmt w:val="bullet"/>
      <w:lvlText w:val="•"/>
      <w:lvlJc w:val="left"/>
      <w:pPr>
        <w:ind w:left="6293" w:hanging="371"/>
      </w:pPr>
      <w:rPr>
        <w:rFonts w:hint="default"/>
        <w:lang w:val="en-US" w:eastAsia="en-US" w:bidi="ar-SA"/>
      </w:rPr>
    </w:lvl>
  </w:abstractNum>
  <w:abstractNum w:abstractNumId="9" w15:restartNumberingAfterBreak="0">
    <w:nsid w:val="688D2BF6"/>
    <w:multiLevelType w:val="hybridMultilevel"/>
    <w:tmpl w:val="8FD2068E"/>
    <w:lvl w:ilvl="0" w:tplc="CEAE9ED4">
      <w:numFmt w:val="bullet"/>
      <w:lvlText w:val=""/>
      <w:lvlJc w:val="left"/>
      <w:pPr>
        <w:ind w:left="858" w:hanging="62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B76F97E">
      <w:numFmt w:val="bullet"/>
      <w:lvlText w:val="•"/>
      <w:lvlJc w:val="left"/>
      <w:pPr>
        <w:ind w:left="1539" w:hanging="627"/>
      </w:pPr>
      <w:rPr>
        <w:rFonts w:hint="default"/>
        <w:lang w:val="en-US" w:eastAsia="en-US" w:bidi="ar-SA"/>
      </w:rPr>
    </w:lvl>
    <w:lvl w:ilvl="2" w:tplc="E83605E8">
      <w:numFmt w:val="bullet"/>
      <w:lvlText w:val="•"/>
      <w:lvlJc w:val="left"/>
      <w:pPr>
        <w:ind w:left="2219" w:hanging="627"/>
      </w:pPr>
      <w:rPr>
        <w:rFonts w:hint="default"/>
        <w:lang w:val="en-US" w:eastAsia="en-US" w:bidi="ar-SA"/>
      </w:rPr>
    </w:lvl>
    <w:lvl w:ilvl="3" w:tplc="166C93D8">
      <w:numFmt w:val="bullet"/>
      <w:lvlText w:val="•"/>
      <w:lvlJc w:val="left"/>
      <w:pPr>
        <w:ind w:left="2899" w:hanging="627"/>
      </w:pPr>
      <w:rPr>
        <w:rFonts w:hint="default"/>
        <w:lang w:val="en-US" w:eastAsia="en-US" w:bidi="ar-SA"/>
      </w:rPr>
    </w:lvl>
    <w:lvl w:ilvl="4" w:tplc="3BC09EF0">
      <w:numFmt w:val="bullet"/>
      <w:lvlText w:val="•"/>
      <w:lvlJc w:val="left"/>
      <w:pPr>
        <w:ind w:left="3578" w:hanging="627"/>
      </w:pPr>
      <w:rPr>
        <w:rFonts w:hint="default"/>
        <w:lang w:val="en-US" w:eastAsia="en-US" w:bidi="ar-SA"/>
      </w:rPr>
    </w:lvl>
    <w:lvl w:ilvl="5" w:tplc="D8B8A7C0">
      <w:numFmt w:val="bullet"/>
      <w:lvlText w:val="•"/>
      <w:lvlJc w:val="left"/>
      <w:pPr>
        <w:ind w:left="4258" w:hanging="627"/>
      </w:pPr>
      <w:rPr>
        <w:rFonts w:hint="default"/>
        <w:lang w:val="en-US" w:eastAsia="en-US" w:bidi="ar-SA"/>
      </w:rPr>
    </w:lvl>
    <w:lvl w:ilvl="6" w:tplc="1A4A0390">
      <w:numFmt w:val="bullet"/>
      <w:lvlText w:val="•"/>
      <w:lvlJc w:val="left"/>
      <w:pPr>
        <w:ind w:left="4938" w:hanging="627"/>
      </w:pPr>
      <w:rPr>
        <w:rFonts w:hint="default"/>
        <w:lang w:val="en-US" w:eastAsia="en-US" w:bidi="ar-SA"/>
      </w:rPr>
    </w:lvl>
    <w:lvl w:ilvl="7" w:tplc="08CCC860">
      <w:numFmt w:val="bullet"/>
      <w:lvlText w:val="•"/>
      <w:lvlJc w:val="left"/>
      <w:pPr>
        <w:ind w:left="5617" w:hanging="627"/>
      </w:pPr>
      <w:rPr>
        <w:rFonts w:hint="default"/>
        <w:lang w:val="en-US" w:eastAsia="en-US" w:bidi="ar-SA"/>
      </w:rPr>
    </w:lvl>
    <w:lvl w:ilvl="8" w:tplc="806890B6">
      <w:numFmt w:val="bullet"/>
      <w:lvlText w:val="•"/>
      <w:lvlJc w:val="left"/>
      <w:pPr>
        <w:ind w:left="6297" w:hanging="627"/>
      </w:pPr>
      <w:rPr>
        <w:rFonts w:hint="default"/>
        <w:lang w:val="en-US" w:eastAsia="en-US" w:bidi="ar-SA"/>
      </w:rPr>
    </w:lvl>
  </w:abstractNum>
  <w:num w:numId="1" w16cid:durableId="1084304738">
    <w:abstractNumId w:val="3"/>
  </w:num>
  <w:num w:numId="2" w16cid:durableId="1336688394">
    <w:abstractNumId w:val="2"/>
  </w:num>
  <w:num w:numId="3" w16cid:durableId="1585801077">
    <w:abstractNumId w:val="4"/>
  </w:num>
  <w:num w:numId="4" w16cid:durableId="884028443">
    <w:abstractNumId w:val="6"/>
  </w:num>
  <w:num w:numId="5" w16cid:durableId="2099058015">
    <w:abstractNumId w:val="7"/>
  </w:num>
  <w:num w:numId="6" w16cid:durableId="37509956">
    <w:abstractNumId w:val="8"/>
  </w:num>
  <w:num w:numId="7" w16cid:durableId="2069526183">
    <w:abstractNumId w:val="9"/>
  </w:num>
  <w:num w:numId="8" w16cid:durableId="873930513">
    <w:abstractNumId w:val="5"/>
  </w:num>
  <w:num w:numId="9" w16cid:durableId="1533955442">
    <w:abstractNumId w:val="1"/>
  </w:num>
  <w:num w:numId="10" w16cid:durableId="541095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348F"/>
    <w:rsid w:val="003C64EE"/>
    <w:rsid w:val="0057348F"/>
    <w:rsid w:val="0089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E52D8"/>
  <w15:docId w15:val="{FB2697B2-7F22-4E1E-AB6D-72822B64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8"/>
      <w:ind w:left="40" w:right="649" w:firstLine="13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before="17"/>
      <w:ind w:left="861" w:hanging="369"/>
    </w:pPr>
  </w:style>
  <w:style w:type="paragraph" w:customStyle="1" w:styleId="TableParagraph">
    <w:name w:val="Table Paragraph"/>
    <w:basedOn w:val="Normal"/>
    <w:uiPriority w:val="1"/>
    <w:qFormat/>
    <w:pPr>
      <w:ind w:left="84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5CF95-5D19-4D68-8B9F-EDAEFC380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C4FF2A-4DDE-4C5D-99AE-554ABBF1B9B8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3.xml><?xml version="1.0" encoding="utf-8"?>
<ds:datastoreItem xmlns:ds="http://schemas.openxmlformats.org/officeDocument/2006/customXml" ds:itemID="{7B43D6BD-735A-444A-A335-5E573BE667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Smith</dc:creator>
  <cp:lastModifiedBy>Leanne Oliver</cp:lastModifiedBy>
  <cp:revision>2</cp:revision>
  <dcterms:created xsi:type="dcterms:W3CDTF">2025-11-12T14:56:00Z</dcterms:created>
  <dcterms:modified xsi:type="dcterms:W3CDTF">2025-11-12T16:08:00Z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